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440A6" w14:textId="38D83ECB" w:rsidR="00AF2529" w:rsidRDefault="00AF2529" w:rsidP="00AF2529">
      <w:pPr>
        <w:overflowPunct/>
        <w:autoSpaceDE/>
        <w:autoSpaceDN/>
        <w:adjustRightInd/>
        <w:spacing w:after="160" w:line="288" w:lineRule="auto"/>
        <w:ind w:firstLine="0"/>
        <w:jc w:val="right"/>
        <w:textAlignment w:val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Приложение № </w:t>
      </w:r>
      <w:r w:rsidR="00E879CF">
        <w:rPr>
          <w:rFonts w:eastAsia="Calibri"/>
          <w:lang w:eastAsia="en-US"/>
        </w:rPr>
        <w:t>1</w:t>
      </w:r>
      <w:r w:rsidR="00624745">
        <w:rPr>
          <w:rFonts w:eastAsia="Calibri"/>
          <w:lang w:eastAsia="en-US"/>
        </w:rPr>
        <w:t>5</w:t>
      </w:r>
      <w:bookmarkStart w:id="0" w:name="_GoBack"/>
      <w:bookmarkEnd w:id="0"/>
    </w:p>
    <w:p w14:paraId="703A9740" w14:textId="77777777" w:rsidR="009747B9" w:rsidRDefault="009747B9" w:rsidP="00AF2529">
      <w:pPr>
        <w:overflowPunct/>
        <w:autoSpaceDE/>
        <w:autoSpaceDN/>
        <w:adjustRightInd/>
        <w:spacing w:after="160" w:line="288" w:lineRule="auto"/>
        <w:ind w:firstLine="0"/>
        <w:jc w:val="right"/>
        <w:textAlignment w:val="auto"/>
        <w:rPr>
          <w:rFonts w:eastAsia="Calibri"/>
          <w:lang w:eastAsia="en-US"/>
        </w:rPr>
      </w:pPr>
    </w:p>
    <w:p w14:paraId="67343BBF" w14:textId="77777777" w:rsidR="00F74FED" w:rsidRDefault="007F0CC8" w:rsidP="00E879CF">
      <w:pPr>
        <w:overflowPunct/>
        <w:autoSpaceDE/>
        <w:autoSpaceDN/>
        <w:adjustRightInd/>
        <w:spacing w:line="276" w:lineRule="auto"/>
        <w:ind w:firstLine="0"/>
        <w:jc w:val="center"/>
        <w:textAlignment w:val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Информация о</w:t>
      </w:r>
      <w:r w:rsidR="00F84D9A">
        <w:rPr>
          <w:rFonts w:eastAsia="Calibri"/>
          <w:lang w:eastAsia="en-US"/>
        </w:rPr>
        <w:t xml:space="preserve">б источниках сведений, используемых для выявления индикаторов риска </w:t>
      </w:r>
    </w:p>
    <w:p w14:paraId="622227FB" w14:textId="582F773D" w:rsidR="007F0CC8" w:rsidRDefault="00F84D9A" w:rsidP="00E879CF">
      <w:pPr>
        <w:overflowPunct/>
        <w:autoSpaceDE/>
        <w:autoSpaceDN/>
        <w:adjustRightInd/>
        <w:spacing w:line="276" w:lineRule="auto"/>
        <w:ind w:firstLine="0"/>
        <w:jc w:val="center"/>
        <w:textAlignment w:val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нарушения обязательных требований</w:t>
      </w:r>
      <w:r w:rsidR="007F0CC8">
        <w:rPr>
          <w:rFonts w:eastAsia="Calibri"/>
          <w:lang w:eastAsia="en-US"/>
        </w:rPr>
        <w:t xml:space="preserve"> </w:t>
      </w:r>
    </w:p>
    <w:p w14:paraId="2FFE3CBF" w14:textId="77777777" w:rsidR="009747B9" w:rsidRPr="00F80347" w:rsidRDefault="009747B9" w:rsidP="00E879CF">
      <w:pPr>
        <w:overflowPunct/>
        <w:autoSpaceDE/>
        <w:autoSpaceDN/>
        <w:adjustRightInd/>
        <w:spacing w:before="240" w:line="240" w:lineRule="auto"/>
        <w:ind w:firstLine="0"/>
        <w:jc w:val="center"/>
        <w:textAlignment w:val="auto"/>
        <w:rPr>
          <w:rFonts w:eastAsia="Calibri"/>
          <w:lang w:eastAsia="en-US"/>
        </w:rPr>
      </w:pPr>
    </w:p>
    <w:tbl>
      <w:tblPr>
        <w:tblStyle w:val="1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3402"/>
        <w:gridCol w:w="2268"/>
        <w:gridCol w:w="2694"/>
        <w:gridCol w:w="3117"/>
        <w:gridCol w:w="1418"/>
        <w:gridCol w:w="1417"/>
      </w:tblGrid>
      <w:tr w:rsidR="00B65DDF" w:rsidRPr="00F80347" w14:paraId="71E40AA2" w14:textId="77777777" w:rsidTr="00542553">
        <w:trPr>
          <w:tblHeader/>
        </w:trPr>
        <w:tc>
          <w:tcPr>
            <w:tcW w:w="421" w:type="dxa"/>
            <w:vMerge w:val="restart"/>
            <w:vAlign w:val="center"/>
          </w:tcPr>
          <w:p w14:paraId="5030FE30" w14:textId="77777777" w:rsidR="00B65DDF" w:rsidRPr="00F80347" w:rsidRDefault="00B65DDF" w:rsidP="009747B9">
            <w:pPr>
              <w:overflowPunct/>
              <w:autoSpaceDE/>
              <w:autoSpaceDN/>
              <w:adjustRightInd/>
              <w:spacing w:after="160" w:line="240" w:lineRule="auto"/>
              <w:ind w:left="-112" w:right="-108" w:firstLine="0"/>
              <w:jc w:val="center"/>
              <w:textAlignment w:val="auto"/>
              <w:rPr>
                <w:sz w:val="20"/>
                <w:szCs w:val="20"/>
              </w:rPr>
            </w:pPr>
            <w:r w:rsidRPr="00F80347">
              <w:rPr>
                <w:sz w:val="20"/>
                <w:szCs w:val="20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14:paraId="02946822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after="16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F80347">
              <w:rPr>
                <w:sz w:val="20"/>
                <w:szCs w:val="20"/>
              </w:rPr>
              <w:t>Виды контроля (надзора)</w:t>
            </w:r>
          </w:p>
        </w:tc>
        <w:tc>
          <w:tcPr>
            <w:tcW w:w="2268" w:type="dxa"/>
            <w:vMerge w:val="restart"/>
            <w:vAlign w:val="center"/>
          </w:tcPr>
          <w:p w14:paraId="126B9B06" w14:textId="4EC4E6F7" w:rsidR="00B65DDF" w:rsidRPr="00F80347" w:rsidRDefault="00B65DDF" w:rsidP="0053139E">
            <w:pPr>
              <w:overflowPunct/>
              <w:autoSpaceDE/>
              <w:autoSpaceDN/>
              <w:adjustRightInd/>
              <w:spacing w:after="16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F80347">
              <w:rPr>
                <w:sz w:val="20"/>
                <w:szCs w:val="20"/>
              </w:rPr>
              <w:t>К</w:t>
            </w:r>
            <w:r w:rsidR="0053139E">
              <w:rPr>
                <w:sz w:val="20"/>
                <w:szCs w:val="20"/>
              </w:rPr>
              <w:t>онтрольный (надзорный) орган</w:t>
            </w:r>
          </w:p>
        </w:tc>
        <w:tc>
          <w:tcPr>
            <w:tcW w:w="5811" w:type="dxa"/>
            <w:gridSpan w:val="2"/>
            <w:vAlign w:val="center"/>
          </w:tcPr>
          <w:p w14:paraId="50E02396" w14:textId="58D675B3" w:rsidR="00B65DDF" w:rsidRPr="00F80347" w:rsidRDefault="00B65DDF" w:rsidP="009747B9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информации для выявления рисков нарушений обязательных требований</w:t>
            </w:r>
          </w:p>
        </w:tc>
        <w:tc>
          <w:tcPr>
            <w:tcW w:w="2835" w:type="dxa"/>
            <w:gridSpan w:val="2"/>
          </w:tcPr>
          <w:p w14:paraId="45914A81" w14:textId="6DB795D6" w:rsidR="00B65DDF" w:rsidRPr="00F80347" w:rsidRDefault="00B65DDF" w:rsidP="009747B9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F80347">
              <w:rPr>
                <w:sz w:val="20"/>
                <w:szCs w:val="20"/>
              </w:rPr>
              <w:t xml:space="preserve">Проявление </w:t>
            </w:r>
            <w:r w:rsidR="0053139E">
              <w:rPr>
                <w:sz w:val="20"/>
                <w:szCs w:val="20"/>
              </w:rPr>
              <w:t>индикатора риска (</w:t>
            </w:r>
            <w:r w:rsidRPr="00F80347">
              <w:rPr>
                <w:sz w:val="20"/>
                <w:szCs w:val="20"/>
              </w:rPr>
              <w:t>ИР</w:t>
            </w:r>
            <w:r w:rsidR="0053139E">
              <w:rPr>
                <w:sz w:val="20"/>
                <w:szCs w:val="20"/>
              </w:rPr>
              <w:t>)</w:t>
            </w:r>
            <w:r w:rsidRPr="00F803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годам</w:t>
            </w:r>
            <w:r>
              <w:rPr>
                <w:rStyle w:val="a9"/>
                <w:sz w:val="20"/>
                <w:szCs w:val="20"/>
              </w:rPr>
              <w:footnoteReference w:id="1"/>
            </w:r>
          </w:p>
        </w:tc>
      </w:tr>
      <w:tr w:rsidR="00B65DDF" w:rsidRPr="00F80347" w14:paraId="0516612F" w14:textId="77777777" w:rsidTr="00542553">
        <w:trPr>
          <w:tblHeader/>
        </w:trPr>
        <w:tc>
          <w:tcPr>
            <w:tcW w:w="421" w:type="dxa"/>
            <w:vMerge/>
            <w:vAlign w:val="center"/>
          </w:tcPr>
          <w:p w14:paraId="1D3D6E6B" w14:textId="77777777" w:rsidR="00B65DDF" w:rsidRPr="00F80347" w:rsidRDefault="00B65DDF" w:rsidP="009747B9">
            <w:pPr>
              <w:overflowPunct/>
              <w:autoSpaceDE/>
              <w:autoSpaceDN/>
              <w:adjustRightInd/>
              <w:spacing w:after="16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58C1BD96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after="16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B92FE9C" w14:textId="77777777" w:rsidR="00B65DDF" w:rsidRPr="00F80347" w:rsidRDefault="00B65DDF" w:rsidP="009747B9">
            <w:pPr>
              <w:overflowPunct/>
              <w:autoSpaceDE/>
              <w:autoSpaceDN/>
              <w:adjustRightInd/>
              <w:spacing w:after="16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13E5559" w14:textId="0C497174" w:rsidR="00B65DDF" w:rsidRPr="00F80347" w:rsidRDefault="00B65DDF" w:rsidP="009747B9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F80347">
              <w:rPr>
                <w:sz w:val="20"/>
                <w:szCs w:val="20"/>
              </w:rPr>
              <w:t xml:space="preserve">Наличие информационных систем </w:t>
            </w:r>
          </w:p>
        </w:tc>
        <w:tc>
          <w:tcPr>
            <w:tcW w:w="3117" w:type="dxa"/>
            <w:vAlign w:val="center"/>
          </w:tcPr>
          <w:p w14:paraId="7F5D3DC0" w14:textId="4E2C7729" w:rsidR="00B65DDF" w:rsidRDefault="00B65DDF" w:rsidP="009747B9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источники сбора информации</w:t>
            </w:r>
          </w:p>
        </w:tc>
        <w:tc>
          <w:tcPr>
            <w:tcW w:w="1418" w:type="dxa"/>
            <w:vAlign w:val="center"/>
          </w:tcPr>
          <w:p w14:paraId="65E0A78F" w14:textId="39365970" w:rsidR="00B65DDF" w:rsidRPr="00F80347" w:rsidRDefault="00B65DDF" w:rsidP="009747B9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2022 году</w:t>
            </w:r>
          </w:p>
        </w:tc>
        <w:tc>
          <w:tcPr>
            <w:tcW w:w="1417" w:type="dxa"/>
            <w:vAlign w:val="center"/>
          </w:tcPr>
          <w:p w14:paraId="3716E9DC" w14:textId="3BAE8C0D" w:rsidR="00B65DDF" w:rsidRPr="00F80347" w:rsidRDefault="00B65DDF" w:rsidP="009747B9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F80347">
              <w:rPr>
                <w:sz w:val="20"/>
                <w:szCs w:val="20"/>
              </w:rPr>
              <w:t>в 2023 году</w:t>
            </w:r>
          </w:p>
        </w:tc>
      </w:tr>
      <w:tr w:rsidR="00F74FED" w:rsidRPr="00F80347" w14:paraId="08AE3A10" w14:textId="77777777" w:rsidTr="00542553">
        <w:trPr>
          <w:tblHeader/>
        </w:trPr>
        <w:tc>
          <w:tcPr>
            <w:tcW w:w="421" w:type="dxa"/>
            <w:vAlign w:val="center"/>
          </w:tcPr>
          <w:p w14:paraId="73487CCE" w14:textId="56D1037F" w:rsidR="00F74FED" w:rsidRPr="00F80347" w:rsidRDefault="00F74FED" w:rsidP="00F74FED">
            <w:pPr>
              <w:overflowPunct/>
              <w:autoSpaceDE/>
              <w:autoSpaceDN/>
              <w:adjustRightInd/>
              <w:spacing w:line="288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3EE8D90E" w14:textId="62FDF62C" w:rsidR="00F74FED" w:rsidRPr="00F80347" w:rsidRDefault="00F74FED" w:rsidP="00DE3CEC">
            <w:pPr>
              <w:overflowPunct/>
              <w:autoSpaceDE/>
              <w:autoSpaceDN/>
              <w:adjustRightInd/>
              <w:spacing w:line="288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05DBCF6C" w14:textId="4060C873" w:rsidR="00F74FED" w:rsidRPr="00F80347" w:rsidRDefault="00F74FED" w:rsidP="00F74FED">
            <w:pPr>
              <w:overflowPunct/>
              <w:autoSpaceDE/>
              <w:autoSpaceDN/>
              <w:adjustRightInd/>
              <w:spacing w:line="288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 w14:paraId="5CB113D6" w14:textId="3BBE4F20" w:rsidR="00F74FED" w:rsidRPr="00F80347" w:rsidRDefault="00F74FED" w:rsidP="00F74FED">
            <w:pPr>
              <w:overflowPunct/>
              <w:autoSpaceDE/>
              <w:autoSpaceDN/>
              <w:adjustRightInd/>
              <w:spacing w:line="288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17" w:type="dxa"/>
            <w:vAlign w:val="center"/>
          </w:tcPr>
          <w:p w14:paraId="1052DC07" w14:textId="15566282" w:rsidR="00F74FED" w:rsidRDefault="00F74FED" w:rsidP="00F74FED">
            <w:pPr>
              <w:overflowPunct/>
              <w:autoSpaceDE/>
              <w:autoSpaceDN/>
              <w:adjustRightInd/>
              <w:spacing w:line="288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55CF9F81" w14:textId="0A1B9672" w:rsidR="00F74FED" w:rsidRDefault="00F74FED" w:rsidP="00F74FED">
            <w:pPr>
              <w:overflowPunct/>
              <w:autoSpaceDE/>
              <w:autoSpaceDN/>
              <w:adjustRightInd/>
              <w:spacing w:line="288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19270317" w14:textId="1716F3BD" w:rsidR="00F74FED" w:rsidRPr="00F80347" w:rsidRDefault="00F74FED" w:rsidP="00F74FED">
            <w:pPr>
              <w:overflowPunct/>
              <w:autoSpaceDE/>
              <w:autoSpaceDN/>
              <w:adjustRightInd/>
              <w:spacing w:line="288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65DDF" w:rsidRPr="00F80347" w14:paraId="2AE1E064" w14:textId="77777777" w:rsidTr="00542553">
        <w:trPr>
          <w:trHeight w:val="817"/>
        </w:trPr>
        <w:tc>
          <w:tcPr>
            <w:tcW w:w="421" w:type="dxa"/>
            <w:vMerge w:val="restart"/>
          </w:tcPr>
          <w:p w14:paraId="5478DC8A" w14:textId="5EB50EA7" w:rsidR="00B65DDF" w:rsidRPr="00F80347" w:rsidRDefault="00B65DDF" w:rsidP="009D362F">
            <w:pPr>
              <w:overflowPunct/>
              <w:autoSpaceDE/>
              <w:autoSpaceDN/>
              <w:adjustRightInd/>
              <w:spacing w:after="160" w:line="288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3BB1855B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контроль (надзор) за соблюдением законодательства Российской Федерации о защите детей от информации, причиняющей вред их здоровью и (или) развитию</w:t>
            </w:r>
          </w:p>
        </w:tc>
        <w:tc>
          <w:tcPr>
            <w:tcW w:w="2268" w:type="dxa"/>
          </w:tcPr>
          <w:p w14:paraId="62A2B681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Рособрнадзор</w:t>
            </w:r>
          </w:p>
        </w:tc>
        <w:tc>
          <w:tcPr>
            <w:tcW w:w="2694" w:type="dxa"/>
          </w:tcPr>
          <w:p w14:paraId="658CCF65" w14:textId="3B75FD5C" w:rsidR="00B65DDF" w:rsidRPr="00F80347" w:rsidRDefault="00B65DDF" w:rsidP="003A6D9E">
            <w:pPr>
              <w:overflowPunct/>
              <w:autoSpaceDE/>
              <w:autoSpaceDN/>
              <w:adjustRightInd/>
              <w:spacing w:line="245" w:lineRule="auto"/>
              <w:ind w:firstLine="170"/>
              <w:jc w:val="center"/>
              <w:textAlignment w:val="auto"/>
              <w:rPr>
                <w:sz w:val="24"/>
                <w:szCs w:val="24"/>
              </w:rPr>
            </w:pPr>
            <w:r w:rsidRPr="00AF2529">
              <w:rPr>
                <w:sz w:val="24"/>
                <w:szCs w:val="24"/>
              </w:rPr>
              <w:t xml:space="preserve">К организации и осуществлению государственного контроля (надзора) без взаимодействия с контролируемым лицом положения </w:t>
            </w:r>
            <w:r>
              <w:rPr>
                <w:sz w:val="24"/>
                <w:szCs w:val="24"/>
              </w:rPr>
              <w:t>З</w:t>
            </w:r>
            <w:r w:rsidRPr="00AF2529">
              <w:rPr>
                <w:sz w:val="24"/>
                <w:szCs w:val="24"/>
              </w:rPr>
              <w:t>акона №</w:t>
            </w:r>
            <w:r w:rsidR="009747B9">
              <w:rPr>
                <w:sz w:val="24"/>
                <w:szCs w:val="24"/>
              </w:rPr>
              <w:t> </w:t>
            </w:r>
            <w:r w:rsidRPr="00AF2529">
              <w:rPr>
                <w:sz w:val="24"/>
                <w:szCs w:val="24"/>
              </w:rPr>
              <w:t>248-ФЗ не применяются в соответствии с пунктом 21 части 5 статьи 2 Закона № 248-ФЗ.</w:t>
            </w:r>
          </w:p>
        </w:tc>
        <w:tc>
          <w:tcPr>
            <w:tcW w:w="3117" w:type="dxa"/>
          </w:tcPr>
          <w:p w14:paraId="03FE7763" w14:textId="4642D8D0" w:rsidR="00B65DDF" w:rsidRPr="003A6D9E" w:rsidRDefault="00B65DDF" w:rsidP="003A6D9E">
            <w:pPr>
              <w:pStyle w:val="ab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3A6D9E">
              <w:rPr>
                <w:sz w:val="24"/>
                <w:szCs w:val="24"/>
              </w:rPr>
              <w:t>Обращения (заявления) граждан и организаций;</w:t>
            </w:r>
          </w:p>
          <w:p w14:paraId="474FB8E0" w14:textId="20BB3C38" w:rsidR="00B65DDF" w:rsidRPr="003A6D9E" w:rsidRDefault="00B65DDF" w:rsidP="003A6D9E">
            <w:pPr>
              <w:pStyle w:val="ab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3A6D9E">
              <w:rPr>
                <w:sz w:val="24"/>
                <w:szCs w:val="24"/>
              </w:rPr>
              <w:t>информация от органов государственной власти, органов местного самоуправления</w:t>
            </w:r>
            <w:r>
              <w:t xml:space="preserve"> </w:t>
            </w:r>
            <w:r w:rsidRPr="003A6D9E">
              <w:rPr>
                <w:sz w:val="24"/>
                <w:szCs w:val="24"/>
              </w:rPr>
              <w:t>в рамках межведомственного взаимодействия;</w:t>
            </w:r>
          </w:p>
          <w:p w14:paraId="4E7B538E" w14:textId="7EF5A8EF" w:rsidR="00B65DDF" w:rsidRPr="003A6D9E" w:rsidRDefault="00B65DDF" w:rsidP="003A6D9E">
            <w:pPr>
              <w:pStyle w:val="ab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3A6D9E">
              <w:rPr>
                <w:sz w:val="24"/>
                <w:szCs w:val="24"/>
              </w:rPr>
              <w:t>информация из СМИ.</w:t>
            </w:r>
          </w:p>
        </w:tc>
        <w:tc>
          <w:tcPr>
            <w:tcW w:w="1418" w:type="dxa"/>
          </w:tcPr>
          <w:p w14:paraId="7FCB560F" w14:textId="0C989A5A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7441B8E" w14:textId="7688F92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</w:tr>
      <w:tr w:rsidR="00B65DDF" w:rsidRPr="00F80347" w14:paraId="508471D6" w14:textId="77777777" w:rsidTr="00542553">
        <w:trPr>
          <w:trHeight w:val="389"/>
        </w:trPr>
        <w:tc>
          <w:tcPr>
            <w:tcW w:w="421" w:type="dxa"/>
            <w:vMerge/>
          </w:tcPr>
          <w:p w14:paraId="366A32F2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after="160" w:line="288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33146DB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4780A57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Роспотребнадзор</w:t>
            </w:r>
          </w:p>
        </w:tc>
        <w:tc>
          <w:tcPr>
            <w:tcW w:w="2694" w:type="dxa"/>
          </w:tcPr>
          <w:p w14:paraId="7C3169B8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14:paraId="4A91B632" w14:textId="6CECA885" w:rsidR="00B65DDF" w:rsidRPr="003A6D9E" w:rsidRDefault="00B65DDF" w:rsidP="003A6D9E">
            <w:pPr>
              <w:pStyle w:val="ab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245" w:lineRule="auto"/>
              <w:ind w:left="31" w:firstLine="173"/>
              <w:jc w:val="left"/>
              <w:textAlignment w:val="auto"/>
              <w:rPr>
                <w:sz w:val="24"/>
                <w:szCs w:val="24"/>
              </w:rPr>
            </w:pPr>
            <w:r w:rsidRPr="003A6D9E">
              <w:rPr>
                <w:sz w:val="24"/>
                <w:szCs w:val="24"/>
              </w:rPr>
              <w:t>В ходе проведения профилактических и контрольно-надзорных мероприятий;</w:t>
            </w:r>
          </w:p>
          <w:p w14:paraId="5FADFFBD" w14:textId="6DB94FDA" w:rsidR="00B65DDF" w:rsidRPr="003A6D9E" w:rsidRDefault="00B65DDF" w:rsidP="003A6D9E">
            <w:pPr>
              <w:pStyle w:val="ab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245" w:lineRule="auto"/>
              <w:ind w:left="31" w:firstLine="173"/>
              <w:jc w:val="left"/>
              <w:textAlignment w:val="auto"/>
              <w:rPr>
                <w:sz w:val="24"/>
                <w:szCs w:val="24"/>
              </w:rPr>
            </w:pPr>
            <w:r w:rsidRPr="003A6D9E">
              <w:rPr>
                <w:sz w:val="24"/>
                <w:szCs w:val="24"/>
              </w:rPr>
              <w:t xml:space="preserve">информация от государственных органов, и организаций в рамках </w:t>
            </w:r>
            <w:r w:rsidRPr="003A6D9E">
              <w:rPr>
                <w:sz w:val="24"/>
                <w:szCs w:val="24"/>
              </w:rPr>
              <w:lastRenderedPageBreak/>
              <w:t>межведомственного взаимодействия;</w:t>
            </w:r>
          </w:p>
          <w:p w14:paraId="58E8382C" w14:textId="294BDC5A" w:rsidR="00B65DDF" w:rsidRPr="003A6D9E" w:rsidRDefault="00B65DDF" w:rsidP="003A6D9E">
            <w:pPr>
              <w:pStyle w:val="ab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5" w:lineRule="auto"/>
              <w:ind w:left="31" w:firstLine="173"/>
              <w:jc w:val="left"/>
              <w:textAlignment w:val="auto"/>
              <w:rPr>
                <w:sz w:val="24"/>
                <w:szCs w:val="24"/>
              </w:rPr>
            </w:pPr>
            <w:r w:rsidRPr="003A6D9E">
              <w:rPr>
                <w:sz w:val="24"/>
                <w:szCs w:val="24"/>
              </w:rPr>
              <w:t>обращения граждан и организаций;</w:t>
            </w:r>
          </w:p>
          <w:p w14:paraId="2D432C98" w14:textId="19C1E62F" w:rsidR="00B65DDF" w:rsidRPr="003A6D9E" w:rsidRDefault="00B65DDF" w:rsidP="003A6D9E">
            <w:pPr>
              <w:pStyle w:val="ab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5" w:lineRule="auto"/>
              <w:ind w:left="31" w:firstLine="173"/>
              <w:jc w:val="left"/>
              <w:textAlignment w:val="auto"/>
              <w:rPr>
                <w:sz w:val="24"/>
                <w:szCs w:val="24"/>
              </w:rPr>
            </w:pPr>
            <w:r w:rsidRPr="003A6D9E">
              <w:rPr>
                <w:sz w:val="24"/>
                <w:szCs w:val="24"/>
              </w:rPr>
              <w:t>информация из СМИ;</w:t>
            </w:r>
          </w:p>
          <w:p w14:paraId="21CBD505" w14:textId="78C1372F" w:rsidR="00B65DDF" w:rsidRPr="003A6D9E" w:rsidRDefault="00B65DDF" w:rsidP="003A6D9E">
            <w:pPr>
              <w:pStyle w:val="ab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5" w:lineRule="auto"/>
              <w:ind w:left="31" w:firstLine="173"/>
              <w:jc w:val="left"/>
              <w:textAlignment w:val="auto"/>
              <w:rPr>
                <w:sz w:val="24"/>
                <w:szCs w:val="24"/>
              </w:rPr>
            </w:pPr>
            <w:r w:rsidRPr="003A6D9E">
              <w:rPr>
                <w:sz w:val="24"/>
                <w:szCs w:val="24"/>
              </w:rPr>
              <w:t>информация в информационных ресурсах.</w:t>
            </w:r>
          </w:p>
        </w:tc>
        <w:tc>
          <w:tcPr>
            <w:tcW w:w="1418" w:type="dxa"/>
          </w:tcPr>
          <w:p w14:paraId="515F4ABA" w14:textId="460B9BF1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14:paraId="0EB1A7F1" w14:textId="36B17842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</w:tr>
      <w:tr w:rsidR="00B65DDF" w:rsidRPr="00F80347" w14:paraId="4E25BFEC" w14:textId="77777777" w:rsidTr="00542553">
        <w:tc>
          <w:tcPr>
            <w:tcW w:w="421" w:type="dxa"/>
            <w:vMerge/>
          </w:tcPr>
          <w:p w14:paraId="040FFBCF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after="160" w:line="288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43BD83D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6E38429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Роскомнадзор</w:t>
            </w:r>
          </w:p>
        </w:tc>
        <w:tc>
          <w:tcPr>
            <w:tcW w:w="2694" w:type="dxa"/>
          </w:tcPr>
          <w:p w14:paraId="5151F73B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ЕИС «Роскомнадзора»</w:t>
            </w:r>
          </w:p>
        </w:tc>
        <w:tc>
          <w:tcPr>
            <w:tcW w:w="3117" w:type="dxa"/>
          </w:tcPr>
          <w:p w14:paraId="5F6646C2" w14:textId="1975F11B" w:rsidR="00B65DDF" w:rsidRPr="00F80347" w:rsidRDefault="00B65DDF" w:rsidP="003A6D9E">
            <w:pPr>
              <w:overflowPunct/>
              <w:autoSpaceDE/>
              <w:autoSpaceDN/>
              <w:adjustRightInd/>
              <w:spacing w:line="245" w:lineRule="auto"/>
              <w:ind w:firstLine="173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данных</w:t>
            </w:r>
          </w:p>
        </w:tc>
        <w:tc>
          <w:tcPr>
            <w:tcW w:w="1418" w:type="dxa"/>
          </w:tcPr>
          <w:p w14:paraId="77440326" w14:textId="39D3332A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0866035" w14:textId="4FC297BD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</w:tr>
      <w:tr w:rsidR="00B65DDF" w:rsidRPr="00F80347" w14:paraId="1484E888" w14:textId="77777777" w:rsidTr="00542553">
        <w:trPr>
          <w:trHeight w:val="375"/>
        </w:trPr>
        <w:tc>
          <w:tcPr>
            <w:tcW w:w="421" w:type="dxa"/>
            <w:vMerge w:val="restart"/>
          </w:tcPr>
          <w:p w14:paraId="1940A571" w14:textId="16BC3C4B" w:rsidR="00B65DDF" w:rsidRPr="00F80347" w:rsidRDefault="00B65DDF" w:rsidP="009D362F">
            <w:pPr>
              <w:overflowPunct/>
              <w:autoSpaceDE/>
              <w:autoSpaceDN/>
              <w:adjustRightInd/>
              <w:spacing w:after="160" w:line="288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</w:tcPr>
          <w:p w14:paraId="60179852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контроль (надзор) в области обращения с животными</w:t>
            </w:r>
          </w:p>
        </w:tc>
        <w:tc>
          <w:tcPr>
            <w:tcW w:w="2268" w:type="dxa"/>
          </w:tcPr>
          <w:p w14:paraId="043B6B71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 xml:space="preserve">Росприроднадзор </w:t>
            </w:r>
          </w:p>
        </w:tc>
        <w:tc>
          <w:tcPr>
            <w:tcW w:w="2694" w:type="dxa"/>
          </w:tcPr>
          <w:p w14:paraId="769585DF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14:paraId="7427FB68" w14:textId="3EC7FE9F" w:rsidR="00B65DDF" w:rsidRPr="003A6D9E" w:rsidRDefault="00B65DDF" w:rsidP="003A6D9E">
            <w:pPr>
              <w:pStyle w:val="ab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3A6D9E">
              <w:rPr>
                <w:sz w:val="24"/>
                <w:szCs w:val="24"/>
              </w:rPr>
              <w:t>Сведения, имеющиеся в распоряжении Росприроднадзора;</w:t>
            </w:r>
          </w:p>
          <w:p w14:paraId="33F126B0" w14:textId="5E800ECC" w:rsidR="00B65DDF" w:rsidRPr="003A6D9E" w:rsidRDefault="00B65DDF" w:rsidP="003A6D9E">
            <w:pPr>
              <w:pStyle w:val="ab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3A6D9E">
              <w:rPr>
                <w:sz w:val="24"/>
                <w:szCs w:val="24"/>
              </w:rPr>
              <w:t xml:space="preserve">данные, представляемые </w:t>
            </w:r>
          </w:p>
          <w:p w14:paraId="5A756C20" w14:textId="2E8147FD" w:rsidR="00B65DDF" w:rsidRPr="003A6D9E" w:rsidRDefault="00B65DDF" w:rsidP="003A6D9E">
            <w:pPr>
              <w:pStyle w:val="ab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3A6D9E">
              <w:rPr>
                <w:sz w:val="24"/>
                <w:szCs w:val="24"/>
              </w:rPr>
              <w:t>объектами контроля (надзора), в том числе отчетные данные.</w:t>
            </w:r>
          </w:p>
        </w:tc>
        <w:tc>
          <w:tcPr>
            <w:tcW w:w="1418" w:type="dxa"/>
          </w:tcPr>
          <w:p w14:paraId="5053F2B7" w14:textId="4C3F3192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13DA236" w14:textId="0739D2AD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</w:tr>
      <w:tr w:rsidR="00B65DDF" w:rsidRPr="00F80347" w14:paraId="0D5632C1" w14:textId="77777777" w:rsidTr="00542553">
        <w:tc>
          <w:tcPr>
            <w:tcW w:w="421" w:type="dxa"/>
            <w:vMerge/>
          </w:tcPr>
          <w:p w14:paraId="49D966FF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after="160" w:line="288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34512A51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D12B8F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Россельхознадзор</w:t>
            </w:r>
          </w:p>
        </w:tc>
        <w:tc>
          <w:tcPr>
            <w:tcW w:w="2694" w:type="dxa"/>
          </w:tcPr>
          <w:p w14:paraId="7B80E762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3E62E1">
              <w:rPr>
                <w:sz w:val="24"/>
                <w:szCs w:val="24"/>
              </w:rPr>
              <w:t>Компонент «Меркурий» ФГИС «</w:t>
            </w:r>
            <w:proofErr w:type="spellStart"/>
            <w:r w:rsidRPr="003E62E1">
              <w:rPr>
                <w:sz w:val="24"/>
                <w:szCs w:val="24"/>
              </w:rPr>
              <w:t>ВетИС</w:t>
            </w:r>
            <w:proofErr w:type="spellEnd"/>
            <w:r w:rsidRPr="003E62E1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117" w:type="dxa"/>
          </w:tcPr>
          <w:p w14:paraId="4CFAFF87" w14:textId="5865FD28" w:rsidR="00B65DDF" w:rsidRPr="003A6D9E" w:rsidRDefault="00B65DDF" w:rsidP="003A6D9E">
            <w:pPr>
              <w:pStyle w:val="ab"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3A6D9E">
              <w:rPr>
                <w:sz w:val="24"/>
                <w:szCs w:val="24"/>
              </w:rPr>
              <w:t xml:space="preserve">Национальная система цифровой маркировки товаров по ряду торговых групп (оператор - Центр развития перспективных технологий (ЦРПТ); </w:t>
            </w:r>
          </w:p>
          <w:p w14:paraId="1C016CFC" w14:textId="2F80F969" w:rsidR="00C15DAD" w:rsidRPr="003A6D9E" w:rsidRDefault="003A6D9E" w:rsidP="003A6D9E">
            <w:pPr>
              <w:pStyle w:val="ab"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</w:t>
            </w:r>
            <w:r w:rsidR="00B65DDF" w:rsidRPr="003A6D9E">
              <w:rPr>
                <w:sz w:val="24"/>
                <w:szCs w:val="24"/>
              </w:rPr>
              <w:t xml:space="preserve">при реализации полномочий в рамках лицензирования и </w:t>
            </w:r>
            <w:r w:rsidR="00B65DDF" w:rsidRPr="003A6D9E">
              <w:rPr>
                <w:sz w:val="24"/>
                <w:szCs w:val="24"/>
              </w:rPr>
              <w:lastRenderedPageBreak/>
              <w:t>иной разрешительной деятельности</w:t>
            </w:r>
            <w:r w:rsidR="00C15DAD" w:rsidRPr="003A6D9E">
              <w:rPr>
                <w:sz w:val="24"/>
                <w:szCs w:val="24"/>
              </w:rPr>
              <w:t>;</w:t>
            </w:r>
          </w:p>
          <w:p w14:paraId="59FEE362" w14:textId="69E70F44" w:rsidR="00B65DDF" w:rsidRPr="003A6D9E" w:rsidRDefault="00C15DAD" w:rsidP="003A6D9E">
            <w:pPr>
              <w:pStyle w:val="ab"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3A6D9E">
              <w:rPr>
                <w:sz w:val="24"/>
                <w:szCs w:val="24"/>
              </w:rPr>
              <w:t>сведения Рос</w:t>
            </w:r>
            <w:r w:rsidR="009F790B" w:rsidRPr="003A6D9E">
              <w:rPr>
                <w:sz w:val="24"/>
                <w:szCs w:val="24"/>
              </w:rPr>
              <w:t>реестр</w:t>
            </w:r>
            <w:r w:rsidR="003A6D9E">
              <w:rPr>
                <w:sz w:val="24"/>
                <w:szCs w:val="24"/>
              </w:rPr>
              <w:t>а</w:t>
            </w:r>
            <w:r w:rsidRPr="003A6D9E">
              <w:rPr>
                <w:sz w:val="24"/>
                <w:szCs w:val="24"/>
              </w:rPr>
              <w:t xml:space="preserve"> в рамках межведомственного взаимодействия</w:t>
            </w:r>
            <w:r w:rsidR="00B65DDF" w:rsidRPr="003A6D9E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D7222CD" w14:textId="466D4BFD" w:rsidR="00B65DDF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14:paraId="1B39A406" w14:textId="1D8B6082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Сработало 2 ИР из </w:t>
            </w:r>
            <w:r w:rsidR="009747B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 ИР</w:t>
            </w:r>
          </w:p>
        </w:tc>
      </w:tr>
      <w:tr w:rsidR="00B65DDF" w:rsidRPr="00F80347" w14:paraId="6D2F19EC" w14:textId="77777777" w:rsidTr="00542553">
        <w:tc>
          <w:tcPr>
            <w:tcW w:w="421" w:type="dxa"/>
          </w:tcPr>
          <w:p w14:paraId="3EE5CEE9" w14:textId="7A0C9299" w:rsidR="00B65DDF" w:rsidRPr="00F80347" w:rsidRDefault="00B65DDF" w:rsidP="009D362F">
            <w:pPr>
              <w:overflowPunct/>
              <w:autoSpaceDE/>
              <w:autoSpaceDN/>
              <w:adjustRightInd/>
              <w:spacing w:after="160" w:line="288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</w:tcPr>
          <w:p w14:paraId="113F8E59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геологический контроль (надзор)</w:t>
            </w:r>
          </w:p>
        </w:tc>
        <w:tc>
          <w:tcPr>
            <w:tcW w:w="2268" w:type="dxa"/>
          </w:tcPr>
          <w:p w14:paraId="3BC761F2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Росприроднадзор</w:t>
            </w:r>
          </w:p>
        </w:tc>
        <w:tc>
          <w:tcPr>
            <w:tcW w:w="2694" w:type="dxa"/>
          </w:tcPr>
          <w:p w14:paraId="48210828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14:paraId="29CF2B1C" w14:textId="0785CBFF" w:rsidR="00B65DDF" w:rsidRPr="003A6D9E" w:rsidRDefault="00B65DDF" w:rsidP="003A6D9E">
            <w:pPr>
              <w:pStyle w:val="ab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3A6D9E">
              <w:rPr>
                <w:sz w:val="24"/>
                <w:szCs w:val="24"/>
              </w:rPr>
              <w:t>Сведения, имеющиеся в распоряжении Росприроднадзора;</w:t>
            </w:r>
          </w:p>
          <w:p w14:paraId="4161DBBC" w14:textId="70217EDA" w:rsidR="00B65DDF" w:rsidRPr="003A6D9E" w:rsidRDefault="00B65DDF" w:rsidP="003A6D9E">
            <w:pPr>
              <w:pStyle w:val="ab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3A6D9E">
              <w:rPr>
                <w:sz w:val="24"/>
                <w:szCs w:val="24"/>
              </w:rPr>
              <w:t>данные, представляемые объектами контроля (надзора), в том числе отчетные данные.</w:t>
            </w:r>
          </w:p>
        </w:tc>
        <w:tc>
          <w:tcPr>
            <w:tcW w:w="1418" w:type="dxa"/>
          </w:tcPr>
          <w:p w14:paraId="1A5C3ACA" w14:textId="6C20D81A" w:rsidR="00B65DDF" w:rsidRDefault="00D92576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7DB2534" w14:textId="3FA32E98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Сработал </w:t>
            </w:r>
            <w:r w:rsidR="009747B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1 ИР из </w:t>
            </w:r>
            <w:r w:rsidR="009747B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 ИР</w:t>
            </w:r>
          </w:p>
        </w:tc>
      </w:tr>
      <w:tr w:rsidR="00B65DDF" w:rsidRPr="00F80347" w14:paraId="71480663" w14:textId="77777777" w:rsidTr="00542553">
        <w:tc>
          <w:tcPr>
            <w:tcW w:w="421" w:type="dxa"/>
          </w:tcPr>
          <w:p w14:paraId="4302715D" w14:textId="580A8A05" w:rsidR="00B65DDF" w:rsidRPr="00F80347" w:rsidRDefault="00B65DDF" w:rsidP="009D362F">
            <w:pPr>
              <w:overflowPunct/>
              <w:autoSpaceDE/>
              <w:autoSpaceDN/>
              <w:adjustRightInd/>
              <w:spacing w:after="160" w:line="288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4FC3D5B9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контроль (надзор) в области охраны и использования особо охраняемых природных территорий</w:t>
            </w:r>
          </w:p>
        </w:tc>
        <w:tc>
          <w:tcPr>
            <w:tcW w:w="2268" w:type="dxa"/>
          </w:tcPr>
          <w:p w14:paraId="22F9AA4B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Росприроднадзор</w:t>
            </w:r>
          </w:p>
        </w:tc>
        <w:tc>
          <w:tcPr>
            <w:tcW w:w="2694" w:type="dxa"/>
          </w:tcPr>
          <w:p w14:paraId="507BFC04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14:paraId="4DCE942A" w14:textId="14871275" w:rsidR="00B65DDF" w:rsidRPr="003A6D9E" w:rsidRDefault="00B65DDF" w:rsidP="003A6D9E">
            <w:pPr>
              <w:pStyle w:val="ab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3A6D9E">
              <w:rPr>
                <w:sz w:val="24"/>
                <w:szCs w:val="24"/>
              </w:rPr>
              <w:t>Сведения, имеющиеся в распоряжении Росприроднадзора;</w:t>
            </w:r>
          </w:p>
          <w:p w14:paraId="0AE81FCD" w14:textId="7DA3E775" w:rsidR="00B65DDF" w:rsidRPr="003A6D9E" w:rsidRDefault="00B65DDF" w:rsidP="003A6D9E">
            <w:pPr>
              <w:pStyle w:val="ab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3A6D9E">
              <w:rPr>
                <w:sz w:val="24"/>
                <w:szCs w:val="24"/>
              </w:rPr>
              <w:t>данные, представляемые объектами контроля (надзора), в том числе отчетные данные.</w:t>
            </w:r>
          </w:p>
        </w:tc>
        <w:tc>
          <w:tcPr>
            <w:tcW w:w="1418" w:type="dxa"/>
          </w:tcPr>
          <w:p w14:paraId="6C9E4B85" w14:textId="3C64ACB2" w:rsidR="00B65DDF" w:rsidRPr="00F80347" w:rsidRDefault="00D92576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ABF8B19" w14:textId="5F481D70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</w:tr>
      <w:tr w:rsidR="00B65DDF" w:rsidRPr="00F80347" w14:paraId="4F3DCA5A" w14:textId="77777777" w:rsidTr="00542553">
        <w:tc>
          <w:tcPr>
            <w:tcW w:w="421" w:type="dxa"/>
          </w:tcPr>
          <w:p w14:paraId="7329E8AA" w14:textId="75874ED8" w:rsidR="00B65DDF" w:rsidRPr="00F80347" w:rsidRDefault="00B65DDF" w:rsidP="009D362F">
            <w:pPr>
              <w:overflowPunct/>
              <w:autoSpaceDE/>
              <w:autoSpaceDN/>
              <w:adjustRightInd/>
              <w:spacing w:after="160" w:line="288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29CFC6C2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</w:tcPr>
          <w:p w14:paraId="2308C3D7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Росприроднадзор</w:t>
            </w:r>
          </w:p>
        </w:tc>
        <w:tc>
          <w:tcPr>
            <w:tcW w:w="2694" w:type="dxa"/>
          </w:tcPr>
          <w:p w14:paraId="224DCDE6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14:paraId="18D9DBE6" w14:textId="77777777" w:rsidR="003A6D9E" w:rsidRPr="003A6D9E" w:rsidRDefault="003A6D9E" w:rsidP="003A6D9E">
            <w:pPr>
              <w:pStyle w:val="ab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3A6D9E">
              <w:rPr>
                <w:sz w:val="24"/>
                <w:szCs w:val="24"/>
              </w:rPr>
              <w:t>Сведения, имеющиеся в распоряжении Росприроднадзора;</w:t>
            </w:r>
          </w:p>
          <w:p w14:paraId="7E2A18DB" w14:textId="78D5D00E" w:rsidR="00B65DDF" w:rsidRPr="003A6D9E" w:rsidRDefault="003A6D9E" w:rsidP="003A6D9E">
            <w:pPr>
              <w:pStyle w:val="ab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3A6D9E">
              <w:rPr>
                <w:sz w:val="24"/>
                <w:szCs w:val="24"/>
              </w:rPr>
              <w:t xml:space="preserve">данные, представляемые объектами </w:t>
            </w:r>
            <w:r w:rsidRPr="003A6D9E">
              <w:rPr>
                <w:sz w:val="24"/>
                <w:szCs w:val="24"/>
              </w:rPr>
              <w:lastRenderedPageBreak/>
              <w:t>контроля (надзора), в том числе отчетные данные.</w:t>
            </w:r>
          </w:p>
        </w:tc>
        <w:tc>
          <w:tcPr>
            <w:tcW w:w="1418" w:type="dxa"/>
          </w:tcPr>
          <w:p w14:paraId="70530441" w14:textId="02416D60" w:rsidR="00B65DDF" w:rsidRDefault="00D92576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14:paraId="1DE0AC46" w14:textId="7538E864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Сработал </w:t>
            </w:r>
            <w:r w:rsidR="009747B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1 ИР из </w:t>
            </w:r>
            <w:r w:rsidR="009747B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8 ИР</w:t>
            </w:r>
          </w:p>
        </w:tc>
      </w:tr>
      <w:tr w:rsidR="00D92576" w:rsidRPr="00F80347" w14:paraId="4ED30E12" w14:textId="77777777" w:rsidTr="00542553">
        <w:tc>
          <w:tcPr>
            <w:tcW w:w="421" w:type="dxa"/>
            <w:vMerge w:val="restart"/>
          </w:tcPr>
          <w:p w14:paraId="1088BF22" w14:textId="41E1D412" w:rsidR="00D92576" w:rsidRPr="00F80347" w:rsidRDefault="00D92576" w:rsidP="009D362F">
            <w:pPr>
              <w:overflowPunct/>
              <w:autoSpaceDE/>
              <w:autoSpaceDN/>
              <w:adjustRightInd/>
              <w:spacing w:after="160" w:line="288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402" w:type="dxa"/>
            <w:vMerge w:val="restart"/>
          </w:tcPr>
          <w:p w14:paraId="6919260F" w14:textId="77777777" w:rsidR="00D92576" w:rsidRPr="00F80347" w:rsidRDefault="00D92576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2268" w:type="dxa"/>
          </w:tcPr>
          <w:p w14:paraId="171C1E05" w14:textId="77777777" w:rsidR="00D92576" w:rsidRPr="00F80347" w:rsidRDefault="00D92576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Росрыболовство</w:t>
            </w:r>
          </w:p>
        </w:tc>
        <w:tc>
          <w:tcPr>
            <w:tcW w:w="2694" w:type="dxa"/>
          </w:tcPr>
          <w:p w14:paraId="68FD08E0" w14:textId="77777777" w:rsidR="00D92576" w:rsidRPr="00F80347" w:rsidRDefault="00D92576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14:paraId="537445C2" w14:textId="73DD1D87" w:rsidR="00D92576" w:rsidRPr="00F80347" w:rsidRDefault="00D92576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</w:tcPr>
          <w:p w14:paraId="65DF9E91" w14:textId="3BD733B0" w:rsidR="00D92576" w:rsidRPr="00F80347" w:rsidRDefault="00D92576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Нет ИР</w:t>
            </w:r>
          </w:p>
        </w:tc>
      </w:tr>
      <w:tr w:rsidR="00B65DDF" w:rsidRPr="00F80347" w14:paraId="1CB4A774" w14:textId="77777777" w:rsidTr="00542553">
        <w:tc>
          <w:tcPr>
            <w:tcW w:w="421" w:type="dxa"/>
            <w:vMerge/>
          </w:tcPr>
          <w:p w14:paraId="11CFA9E0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after="160" w:line="288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6B4A7FA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B9D051A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Ространснадзор</w:t>
            </w:r>
          </w:p>
        </w:tc>
        <w:tc>
          <w:tcPr>
            <w:tcW w:w="2694" w:type="dxa"/>
          </w:tcPr>
          <w:p w14:paraId="5F48738E" w14:textId="45A070A3" w:rsidR="00B65DDF" w:rsidRPr="003A6D9E" w:rsidRDefault="00B65DDF" w:rsidP="003A6D9E">
            <w:pPr>
              <w:pStyle w:val="ab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line="245" w:lineRule="auto"/>
              <w:ind w:left="0" w:firstLine="170"/>
              <w:jc w:val="center"/>
              <w:textAlignment w:val="auto"/>
              <w:rPr>
                <w:sz w:val="24"/>
                <w:szCs w:val="24"/>
              </w:rPr>
            </w:pPr>
            <w:r w:rsidRPr="003A6D9E">
              <w:rPr>
                <w:sz w:val="24"/>
                <w:szCs w:val="24"/>
              </w:rPr>
              <w:t xml:space="preserve">Информационные базы государственного портового контроля; </w:t>
            </w:r>
          </w:p>
          <w:p w14:paraId="11D983C6" w14:textId="2BD49C64" w:rsidR="00B65DDF" w:rsidRPr="003A6D9E" w:rsidRDefault="00B65DDF" w:rsidP="003A6D9E">
            <w:pPr>
              <w:pStyle w:val="ab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line="245" w:lineRule="auto"/>
              <w:ind w:left="0" w:firstLine="170"/>
              <w:jc w:val="center"/>
              <w:textAlignment w:val="auto"/>
              <w:rPr>
                <w:sz w:val="24"/>
                <w:szCs w:val="24"/>
              </w:rPr>
            </w:pPr>
            <w:r w:rsidRPr="003A6D9E">
              <w:rPr>
                <w:sz w:val="24"/>
                <w:szCs w:val="24"/>
              </w:rPr>
              <w:t>АЦБПДП ЕГИС ОТБ.</w:t>
            </w:r>
          </w:p>
        </w:tc>
        <w:tc>
          <w:tcPr>
            <w:tcW w:w="3117" w:type="dxa"/>
          </w:tcPr>
          <w:p w14:paraId="0A9F7DB7" w14:textId="24C34341" w:rsidR="00B65DDF" w:rsidRPr="00F80347" w:rsidRDefault="00B65DDF" w:rsidP="003A6D9E">
            <w:pPr>
              <w:overflowPunct/>
              <w:autoSpaceDE/>
              <w:autoSpaceDN/>
              <w:adjustRightInd/>
              <w:spacing w:line="245" w:lineRule="auto"/>
              <w:ind w:firstLine="173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данных</w:t>
            </w:r>
          </w:p>
        </w:tc>
        <w:tc>
          <w:tcPr>
            <w:tcW w:w="1418" w:type="dxa"/>
          </w:tcPr>
          <w:p w14:paraId="4E0351C0" w14:textId="7250CE9D" w:rsidR="00B65DDF" w:rsidRDefault="00D92576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0A107CA" w14:textId="282C442D" w:rsidR="00B65DDF" w:rsidRPr="00F80347" w:rsidRDefault="00B65DDF" w:rsidP="009747B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Сработал 1</w:t>
            </w:r>
            <w:r w:rsidR="009747B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ИР из 4</w:t>
            </w:r>
            <w:r w:rsidR="009747B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ИР</w:t>
            </w:r>
          </w:p>
        </w:tc>
      </w:tr>
      <w:tr w:rsidR="00B65DDF" w:rsidRPr="00F80347" w14:paraId="43A99BFD" w14:textId="77777777" w:rsidTr="00542553">
        <w:tc>
          <w:tcPr>
            <w:tcW w:w="421" w:type="dxa"/>
          </w:tcPr>
          <w:p w14:paraId="5988C32A" w14:textId="688AC629" w:rsidR="00B65DDF" w:rsidRPr="00F80347" w:rsidRDefault="00B65DDF" w:rsidP="009D362F">
            <w:pPr>
              <w:overflowPunct/>
              <w:autoSpaceDE/>
              <w:autoSpaceDN/>
              <w:adjustRightInd/>
              <w:spacing w:after="160" w:line="288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6EB3FAAC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2268" w:type="dxa"/>
          </w:tcPr>
          <w:p w14:paraId="09A47F37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Ространснадзор</w:t>
            </w:r>
          </w:p>
        </w:tc>
        <w:tc>
          <w:tcPr>
            <w:tcW w:w="2694" w:type="dxa"/>
          </w:tcPr>
          <w:p w14:paraId="3831A0F3" w14:textId="7C23616D" w:rsidR="00D92576" w:rsidRPr="00DE1E4E" w:rsidRDefault="00D92576" w:rsidP="00DE1E4E">
            <w:pPr>
              <w:pStyle w:val="ab"/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line="245" w:lineRule="auto"/>
              <w:ind w:left="28" w:firstLine="142"/>
              <w:jc w:val="left"/>
              <w:textAlignment w:val="auto"/>
              <w:rPr>
                <w:sz w:val="24"/>
                <w:szCs w:val="24"/>
              </w:rPr>
            </w:pPr>
            <w:r w:rsidRPr="00DE1E4E">
              <w:rPr>
                <w:sz w:val="24"/>
                <w:szCs w:val="24"/>
              </w:rPr>
              <w:t>АИС «СУР»;</w:t>
            </w:r>
          </w:p>
          <w:p w14:paraId="62F85E32" w14:textId="46CCA90D" w:rsidR="00D92576" w:rsidRPr="00DE1E4E" w:rsidRDefault="00D92576" w:rsidP="00DE1E4E">
            <w:pPr>
              <w:pStyle w:val="ab"/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line="245" w:lineRule="auto"/>
              <w:ind w:left="28" w:firstLine="142"/>
              <w:jc w:val="left"/>
              <w:textAlignment w:val="auto"/>
              <w:rPr>
                <w:sz w:val="24"/>
                <w:szCs w:val="24"/>
              </w:rPr>
            </w:pPr>
            <w:r w:rsidRPr="00DE1E4E">
              <w:rPr>
                <w:sz w:val="24"/>
                <w:szCs w:val="24"/>
              </w:rPr>
              <w:t>ИС ГАДН;</w:t>
            </w:r>
          </w:p>
          <w:p w14:paraId="06B115A9" w14:textId="6931A81E" w:rsidR="00B65DDF" w:rsidRPr="00DE1E4E" w:rsidRDefault="00D92576" w:rsidP="00DE1E4E">
            <w:pPr>
              <w:pStyle w:val="ab"/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line="245" w:lineRule="auto"/>
              <w:ind w:left="28" w:firstLine="142"/>
              <w:jc w:val="left"/>
              <w:textAlignment w:val="auto"/>
              <w:rPr>
                <w:sz w:val="24"/>
                <w:szCs w:val="24"/>
              </w:rPr>
            </w:pPr>
            <w:r w:rsidRPr="00DE1E4E">
              <w:rPr>
                <w:sz w:val="24"/>
                <w:szCs w:val="24"/>
              </w:rPr>
              <w:t>АИС РПТ</w:t>
            </w:r>
          </w:p>
        </w:tc>
        <w:tc>
          <w:tcPr>
            <w:tcW w:w="3117" w:type="dxa"/>
          </w:tcPr>
          <w:p w14:paraId="44F566CA" w14:textId="0F7EB324" w:rsidR="00B65DDF" w:rsidRPr="00F80347" w:rsidRDefault="00BD193D" w:rsidP="00DE1E4E">
            <w:pPr>
              <w:overflowPunct/>
              <w:autoSpaceDE/>
              <w:autoSpaceDN/>
              <w:adjustRightInd/>
              <w:spacing w:line="245" w:lineRule="auto"/>
              <w:ind w:firstLine="173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данных</w:t>
            </w:r>
          </w:p>
        </w:tc>
        <w:tc>
          <w:tcPr>
            <w:tcW w:w="1418" w:type="dxa"/>
          </w:tcPr>
          <w:p w14:paraId="4B351827" w14:textId="41542856" w:rsidR="00B65DDF" w:rsidRPr="00F80347" w:rsidRDefault="00D92576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2989C1B" w14:textId="5EEE4D39" w:rsidR="00B65DDF" w:rsidRPr="00F80347" w:rsidRDefault="00D92576" w:rsidP="009747B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Сработал 1</w:t>
            </w:r>
            <w:r w:rsidR="009747B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ИР из 2</w:t>
            </w:r>
            <w:r w:rsidR="009747B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ИР</w:t>
            </w:r>
          </w:p>
        </w:tc>
      </w:tr>
      <w:tr w:rsidR="00B65DDF" w:rsidRPr="00F80347" w14:paraId="5BDE82FC" w14:textId="77777777" w:rsidTr="00542553">
        <w:tc>
          <w:tcPr>
            <w:tcW w:w="421" w:type="dxa"/>
          </w:tcPr>
          <w:p w14:paraId="5CD20D21" w14:textId="7065083B" w:rsidR="00B65DDF" w:rsidRPr="00F80347" w:rsidRDefault="00B65DDF" w:rsidP="009D362F">
            <w:pPr>
              <w:overflowPunct/>
              <w:autoSpaceDE/>
              <w:autoSpaceDN/>
              <w:adjustRightInd/>
              <w:spacing w:after="160" w:line="288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014E8B20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2268" w:type="dxa"/>
          </w:tcPr>
          <w:p w14:paraId="3D3BFFD3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Ространснадзор</w:t>
            </w:r>
          </w:p>
        </w:tc>
        <w:tc>
          <w:tcPr>
            <w:tcW w:w="2694" w:type="dxa"/>
          </w:tcPr>
          <w:p w14:paraId="0AB68A58" w14:textId="09C68665" w:rsidR="00190345" w:rsidRPr="00DE1E4E" w:rsidRDefault="00190345" w:rsidP="00DE1E4E">
            <w:pPr>
              <w:pStyle w:val="ab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45" w:lineRule="auto"/>
              <w:ind w:left="0" w:firstLine="170"/>
              <w:jc w:val="left"/>
              <w:textAlignment w:val="auto"/>
              <w:rPr>
                <w:sz w:val="24"/>
                <w:szCs w:val="24"/>
              </w:rPr>
            </w:pPr>
            <w:r w:rsidRPr="00DE1E4E">
              <w:rPr>
                <w:sz w:val="24"/>
                <w:szCs w:val="24"/>
              </w:rPr>
              <w:t>АИС «СУР»;</w:t>
            </w:r>
          </w:p>
          <w:p w14:paraId="0176E5D1" w14:textId="476D2E0C" w:rsidR="00190345" w:rsidRPr="00DE1E4E" w:rsidRDefault="00190345" w:rsidP="00DE1E4E">
            <w:pPr>
              <w:pStyle w:val="ab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45" w:lineRule="auto"/>
              <w:ind w:left="0" w:firstLine="170"/>
              <w:jc w:val="left"/>
              <w:textAlignment w:val="auto"/>
              <w:rPr>
                <w:sz w:val="24"/>
                <w:szCs w:val="24"/>
              </w:rPr>
            </w:pPr>
            <w:r w:rsidRPr="00DE1E4E">
              <w:rPr>
                <w:sz w:val="24"/>
                <w:szCs w:val="24"/>
              </w:rPr>
              <w:t>ИАС «Безопасность полетов» (Росавиации);</w:t>
            </w:r>
          </w:p>
          <w:p w14:paraId="41D21A25" w14:textId="1F6BEEAC" w:rsidR="00B65DDF" w:rsidRPr="00DE1E4E" w:rsidRDefault="00190345" w:rsidP="00DE1E4E">
            <w:pPr>
              <w:pStyle w:val="ab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45" w:lineRule="auto"/>
              <w:ind w:left="0" w:firstLine="170"/>
              <w:jc w:val="left"/>
              <w:textAlignment w:val="auto"/>
              <w:rPr>
                <w:sz w:val="24"/>
                <w:szCs w:val="24"/>
              </w:rPr>
            </w:pPr>
            <w:r w:rsidRPr="00DE1E4E">
              <w:rPr>
                <w:sz w:val="24"/>
                <w:szCs w:val="24"/>
              </w:rPr>
              <w:t>АМРИПП (Росавиации);</w:t>
            </w:r>
          </w:p>
        </w:tc>
        <w:tc>
          <w:tcPr>
            <w:tcW w:w="3117" w:type="dxa"/>
          </w:tcPr>
          <w:p w14:paraId="657CD018" w14:textId="7D13FD6D" w:rsidR="00190345" w:rsidRPr="00DE1E4E" w:rsidRDefault="00190345" w:rsidP="00DE1E4E">
            <w:pPr>
              <w:pStyle w:val="ab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DE1E4E">
              <w:rPr>
                <w:sz w:val="24"/>
                <w:szCs w:val="24"/>
              </w:rPr>
              <w:t xml:space="preserve">сведения Росавиации, ФГУП «Госкорпорация по </w:t>
            </w:r>
            <w:proofErr w:type="spellStart"/>
            <w:r w:rsidRPr="00DE1E4E">
              <w:rPr>
                <w:sz w:val="24"/>
                <w:szCs w:val="24"/>
              </w:rPr>
              <w:t>ОрВД</w:t>
            </w:r>
            <w:proofErr w:type="spellEnd"/>
            <w:r w:rsidRPr="00DE1E4E">
              <w:rPr>
                <w:sz w:val="24"/>
                <w:szCs w:val="24"/>
              </w:rPr>
              <w:t xml:space="preserve">», </w:t>
            </w:r>
            <w:proofErr w:type="spellStart"/>
            <w:r w:rsidRPr="00DE1E4E">
              <w:rPr>
                <w:sz w:val="24"/>
                <w:szCs w:val="24"/>
              </w:rPr>
              <w:t>эксплуатанты</w:t>
            </w:r>
            <w:proofErr w:type="spellEnd"/>
            <w:r w:rsidRPr="00DE1E4E">
              <w:rPr>
                <w:sz w:val="24"/>
                <w:szCs w:val="24"/>
              </w:rPr>
              <w:t>, оператор</w:t>
            </w:r>
            <w:r w:rsidR="00DE1E4E" w:rsidRPr="00DE1E4E">
              <w:rPr>
                <w:sz w:val="24"/>
                <w:szCs w:val="24"/>
              </w:rPr>
              <w:t>ов</w:t>
            </w:r>
            <w:r w:rsidRPr="00DE1E4E">
              <w:rPr>
                <w:sz w:val="24"/>
                <w:szCs w:val="24"/>
              </w:rPr>
              <w:t xml:space="preserve"> аэродромов</w:t>
            </w:r>
            <w:r w:rsidR="00DE1E4E" w:rsidRPr="00DE1E4E">
              <w:rPr>
                <w:sz w:val="24"/>
                <w:szCs w:val="24"/>
              </w:rPr>
              <w:t xml:space="preserve"> </w:t>
            </w:r>
            <w:r w:rsidRPr="00DE1E4E">
              <w:rPr>
                <w:sz w:val="24"/>
                <w:szCs w:val="24"/>
              </w:rPr>
              <w:t>в рамках межведомственного взаимодействия.</w:t>
            </w:r>
          </w:p>
          <w:p w14:paraId="4D62BDB6" w14:textId="2F4B782C" w:rsidR="00B65DDF" w:rsidRPr="00F80347" w:rsidRDefault="00B65DDF" w:rsidP="00190345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101857F" w14:textId="23E60591" w:rsidR="00B65DDF" w:rsidRPr="00F80347" w:rsidRDefault="00190345" w:rsidP="009747B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190345">
              <w:rPr>
                <w:sz w:val="24"/>
                <w:szCs w:val="24"/>
              </w:rPr>
              <w:t>Сработал 1</w:t>
            </w:r>
            <w:r w:rsidR="009747B9">
              <w:t> </w:t>
            </w:r>
            <w:r w:rsidRPr="00190345">
              <w:rPr>
                <w:sz w:val="24"/>
                <w:szCs w:val="24"/>
              </w:rPr>
              <w:t>ИР из 2</w:t>
            </w:r>
            <w:r w:rsidR="009747B9">
              <w:rPr>
                <w:sz w:val="24"/>
                <w:szCs w:val="24"/>
              </w:rPr>
              <w:t> </w:t>
            </w:r>
            <w:r w:rsidRPr="00190345">
              <w:rPr>
                <w:sz w:val="24"/>
                <w:szCs w:val="24"/>
              </w:rPr>
              <w:t>ИР</w:t>
            </w:r>
          </w:p>
        </w:tc>
        <w:tc>
          <w:tcPr>
            <w:tcW w:w="1417" w:type="dxa"/>
          </w:tcPr>
          <w:p w14:paraId="3441D03D" w14:textId="6505EEF5" w:rsidR="00B65DDF" w:rsidRPr="00F80347" w:rsidRDefault="00190345" w:rsidP="009747B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Сработал 2</w:t>
            </w:r>
            <w:r w:rsidR="009747B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ИР из 5</w:t>
            </w:r>
            <w:r w:rsidR="009747B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ИР</w:t>
            </w:r>
          </w:p>
        </w:tc>
      </w:tr>
      <w:tr w:rsidR="00B65DDF" w:rsidRPr="00F80347" w14:paraId="4F758BF9" w14:textId="77777777" w:rsidTr="00542553">
        <w:tc>
          <w:tcPr>
            <w:tcW w:w="421" w:type="dxa"/>
          </w:tcPr>
          <w:p w14:paraId="0253DAB0" w14:textId="6291EE7E" w:rsidR="00B65DDF" w:rsidRPr="00F80347" w:rsidRDefault="00B65DDF" w:rsidP="009D362F">
            <w:pPr>
              <w:overflowPunct/>
              <w:autoSpaceDE/>
              <w:autoSpaceDN/>
              <w:adjustRightInd/>
              <w:spacing w:after="160" w:line="288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65F93CF2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2268" w:type="dxa"/>
          </w:tcPr>
          <w:p w14:paraId="25A3F3CC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Ространснадзор</w:t>
            </w:r>
          </w:p>
        </w:tc>
        <w:tc>
          <w:tcPr>
            <w:tcW w:w="2694" w:type="dxa"/>
          </w:tcPr>
          <w:p w14:paraId="25FD9340" w14:textId="400477EA" w:rsidR="00A709A1" w:rsidRPr="00DE1E4E" w:rsidRDefault="00A709A1" w:rsidP="00DE1E4E">
            <w:pPr>
              <w:pStyle w:val="ab"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5" w:lineRule="auto"/>
              <w:ind w:left="0" w:firstLine="170"/>
              <w:jc w:val="left"/>
              <w:textAlignment w:val="auto"/>
              <w:rPr>
                <w:sz w:val="24"/>
                <w:szCs w:val="24"/>
              </w:rPr>
            </w:pPr>
            <w:r w:rsidRPr="00DE1E4E">
              <w:rPr>
                <w:sz w:val="24"/>
                <w:szCs w:val="24"/>
              </w:rPr>
              <w:t>ИС ГАДН;</w:t>
            </w:r>
          </w:p>
          <w:p w14:paraId="1DCCA876" w14:textId="6D8BCB95" w:rsidR="00B65DDF" w:rsidRPr="00DE1E4E" w:rsidRDefault="00A709A1" w:rsidP="00DE1E4E">
            <w:pPr>
              <w:pStyle w:val="ab"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5" w:lineRule="auto"/>
              <w:ind w:left="0" w:firstLine="170"/>
              <w:jc w:val="left"/>
              <w:textAlignment w:val="auto"/>
              <w:rPr>
                <w:sz w:val="24"/>
                <w:szCs w:val="24"/>
              </w:rPr>
            </w:pPr>
            <w:r w:rsidRPr="00DE1E4E">
              <w:rPr>
                <w:sz w:val="24"/>
                <w:szCs w:val="24"/>
              </w:rPr>
              <w:t>АИС РПТ;</w:t>
            </w:r>
          </w:p>
        </w:tc>
        <w:tc>
          <w:tcPr>
            <w:tcW w:w="3117" w:type="dxa"/>
          </w:tcPr>
          <w:p w14:paraId="1A53FAD3" w14:textId="68A2C72C" w:rsidR="00B65DDF" w:rsidRPr="00F80347" w:rsidRDefault="00602319" w:rsidP="00DE1E4E">
            <w:pPr>
              <w:overflowPunct/>
              <w:autoSpaceDE/>
              <w:autoSpaceDN/>
              <w:adjustRightInd/>
              <w:spacing w:line="245" w:lineRule="auto"/>
              <w:ind w:firstLine="173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данных</w:t>
            </w:r>
          </w:p>
        </w:tc>
        <w:tc>
          <w:tcPr>
            <w:tcW w:w="1418" w:type="dxa"/>
          </w:tcPr>
          <w:p w14:paraId="394407D1" w14:textId="5B2F1A09" w:rsidR="00B65DDF" w:rsidRPr="00F80347" w:rsidRDefault="00B61C5E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F67780E" w14:textId="4EF0724D" w:rsidR="00B65DDF" w:rsidRPr="00F80347" w:rsidRDefault="00B61C5E" w:rsidP="00A709A1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Сработало 3 ИР </w:t>
            </w:r>
            <w:r w:rsidR="00A709A1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з </w:t>
            </w:r>
            <w:r w:rsidR="00430911">
              <w:rPr>
                <w:sz w:val="24"/>
                <w:szCs w:val="24"/>
              </w:rPr>
              <w:t>4 </w:t>
            </w:r>
            <w:r>
              <w:rPr>
                <w:sz w:val="24"/>
                <w:szCs w:val="24"/>
              </w:rPr>
              <w:t>ИР</w:t>
            </w:r>
          </w:p>
        </w:tc>
      </w:tr>
      <w:tr w:rsidR="00B65DDF" w:rsidRPr="00F80347" w14:paraId="36BDFBC2" w14:textId="77777777" w:rsidTr="00542553">
        <w:tc>
          <w:tcPr>
            <w:tcW w:w="421" w:type="dxa"/>
          </w:tcPr>
          <w:p w14:paraId="6B87B5F5" w14:textId="1ACED6C1" w:rsidR="00B65DDF" w:rsidRPr="00F80347" w:rsidRDefault="00B65DDF" w:rsidP="009D362F">
            <w:pPr>
              <w:overflowPunct/>
              <w:autoSpaceDE/>
              <w:autoSpaceDN/>
              <w:adjustRightInd/>
              <w:spacing w:after="160" w:line="288" w:lineRule="auto"/>
              <w:ind w:right="-114"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402" w:type="dxa"/>
          </w:tcPr>
          <w:p w14:paraId="505C646D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2268" w:type="dxa"/>
          </w:tcPr>
          <w:p w14:paraId="03857D26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Ространснадзор</w:t>
            </w:r>
          </w:p>
        </w:tc>
        <w:tc>
          <w:tcPr>
            <w:tcW w:w="2694" w:type="dxa"/>
          </w:tcPr>
          <w:p w14:paraId="408B87E5" w14:textId="7852C74C" w:rsidR="00602319" w:rsidRPr="00DE1E4E" w:rsidRDefault="00602319" w:rsidP="00DE1E4E">
            <w:pPr>
              <w:pStyle w:val="ab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45" w:lineRule="auto"/>
              <w:ind w:left="0" w:firstLine="170"/>
              <w:jc w:val="left"/>
              <w:textAlignment w:val="auto"/>
              <w:rPr>
                <w:sz w:val="24"/>
                <w:szCs w:val="24"/>
              </w:rPr>
            </w:pPr>
            <w:r w:rsidRPr="00DE1E4E">
              <w:rPr>
                <w:sz w:val="24"/>
                <w:szCs w:val="24"/>
              </w:rPr>
              <w:t>АИС «СУР»;</w:t>
            </w:r>
          </w:p>
          <w:p w14:paraId="1E107A41" w14:textId="2249C060" w:rsidR="00602319" w:rsidRPr="00DE1E4E" w:rsidRDefault="00602319" w:rsidP="00DE1E4E">
            <w:pPr>
              <w:pStyle w:val="ab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45" w:lineRule="auto"/>
              <w:ind w:left="0" w:firstLine="170"/>
              <w:jc w:val="left"/>
              <w:textAlignment w:val="auto"/>
              <w:rPr>
                <w:sz w:val="24"/>
                <w:szCs w:val="24"/>
              </w:rPr>
            </w:pPr>
            <w:r w:rsidRPr="00DE1E4E">
              <w:rPr>
                <w:sz w:val="24"/>
                <w:szCs w:val="24"/>
              </w:rPr>
              <w:t>ИС ГАДН;</w:t>
            </w:r>
          </w:p>
          <w:p w14:paraId="4432924D" w14:textId="1B160741" w:rsidR="00602319" w:rsidRPr="00DE1E4E" w:rsidRDefault="00602319" w:rsidP="00DE1E4E">
            <w:pPr>
              <w:pStyle w:val="ab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45" w:lineRule="auto"/>
              <w:ind w:left="0" w:firstLine="170"/>
              <w:jc w:val="left"/>
              <w:textAlignment w:val="auto"/>
              <w:rPr>
                <w:sz w:val="24"/>
                <w:szCs w:val="24"/>
              </w:rPr>
            </w:pPr>
            <w:r w:rsidRPr="00DE1E4E">
              <w:rPr>
                <w:sz w:val="24"/>
                <w:szCs w:val="24"/>
              </w:rPr>
              <w:t>АИС РПТ;</w:t>
            </w:r>
          </w:p>
          <w:p w14:paraId="43E9270B" w14:textId="32DDA1B3" w:rsidR="00602319" w:rsidRPr="00DE1E4E" w:rsidRDefault="00602319" w:rsidP="00DE1E4E">
            <w:pPr>
              <w:pStyle w:val="ab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45" w:lineRule="auto"/>
              <w:ind w:left="0" w:firstLine="170"/>
              <w:jc w:val="left"/>
              <w:textAlignment w:val="auto"/>
              <w:rPr>
                <w:sz w:val="24"/>
                <w:szCs w:val="24"/>
              </w:rPr>
            </w:pPr>
            <w:r w:rsidRPr="00DE1E4E">
              <w:rPr>
                <w:sz w:val="24"/>
                <w:szCs w:val="24"/>
              </w:rPr>
              <w:t>ИАС БП (Росавиации);</w:t>
            </w:r>
          </w:p>
          <w:p w14:paraId="2688C37A" w14:textId="534F7CE8" w:rsidR="00602319" w:rsidRPr="00DE1E4E" w:rsidRDefault="00602319" w:rsidP="00DE1E4E">
            <w:pPr>
              <w:pStyle w:val="ab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45" w:lineRule="auto"/>
              <w:ind w:left="0" w:firstLine="170"/>
              <w:jc w:val="left"/>
              <w:textAlignment w:val="auto"/>
              <w:rPr>
                <w:sz w:val="24"/>
                <w:szCs w:val="24"/>
              </w:rPr>
            </w:pPr>
            <w:r w:rsidRPr="00DE1E4E">
              <w:rPr>
                <w:sz w:val="24"/>
                <w:szCs w:val="24"/>
              </w:rPr>
              <w:t>АМРИПП (Росавиации)</w:t>
            </w:r>
          </w:p>
          <w:p w14:paraId="331EBC39" w14:textId="010453D3" w:rsidR="00B65DDF" w:rsidRPr="00F80347" w:rsidRDefault="00B65DDF" w:rsidP="0060231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3EE482A7" w14:textId="2DC88513" w:rsidR="00B65DDF" w:rsidRPr="00F80347" w:rsidRDefault="00602319" w:rsidP="00DE1E4E">
            <w:pPr>
              <w:overflowPunct/>
              <w:autoSpaceDE/>
              <w:autoSpaceDN/>
              <w:adjustRightInd/>
              <w:spacing w:line="245" w:lineRule="auto"/>
              <w:ind w:firstLine="173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данных</w:t>
            </w:r>
          </w:p>
        </w:tc>
        <w:tc>
          <w:tcPr>
            <w:tcW w:w="1418" w:type="dxa"/>
          </w:tcPr>
          <w:p w14:paraId="6E85ED65" w14:textId="7DAA31D5" w:rsidR="00B65DDF" w:rsidRPr="00F80347" w:rsidRDefault="00602319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D27B0FF" w14:textId="01ECA516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</w:tr>
      <w:tr w:rsidR="00B65DDF" w:rsidRPr="00F80347" w14:paraId="120AEA6F" w14:textId="77777777" w:rsidTr="00542553">
        <w:tc>
          <w:tcPr>
            <w:tcW w:w="421" w:type="dxa"/>
          </w:tcPr>
          <w:p w14:paraId="31700224" w14:textId="24AD337F" w:rsidR="00B65DDF" w:rsidRPr="00F80347" w:rsidRDefault="00B65DDF" w:rsidP="009D362F">
            <w:pPr>
              <w:overflowPunct/>
              <w:autoSpaceDE/>
              <w:autoSpaceDN/>
              <w:adjustRightInd/>
              <w:spacing w:after="160" w:line="288" w:lineRule="auto"/>
              <w:ind w:right="-114"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310EEF8D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2268" w:type="dxa"/>
          </w:tcPr>
          <w:p w14:paraId="2508D136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Роструд</w:t>
            </w:r>
          </w:p>
        </w:tc>
        <w:tc>
          <w:tcPr>
            <w:tcW w:w="2694" w:type="dxa"/>
          </w:tcPr>
          <w:p w14:paraId="5E4EC80D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14:paraId="0BCDD988" w14:textId="4B1DADB1" w:rsidR="00430911" w:rsidRPr="00DE1E4E" w:rsidRDefault="00430911" w:rsidP="00DE1E4E">
            <w:pPr>
              <w:pStyle w:val="ab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DE1E4E">
              <w:rPr>
                <w:sz w:val="24"/>
                <w:szCs w:val="24"/>
              </w:rPr>
              <w:t>ФГИС по учету результатов проведения специальной оценки условий труда;</w:t>
            </w:r>
          </w:p>
          <w:p w14:paraId="13282E2B" w14:textId="5CC8E7E8" w:rsidR="00430911" w:rsidRPr="00DE1E4E" w:rsidRDefault="00430911" w:rsidP="00DE1E4E">
            <w:pPr>
              <w:pStyle w:val="ab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DE1E4E">
              <w:rPr>
                <w:sz w:val="24"/>
                <w:szCs w:val="24"/>
              </w:rPr>
              <w:t>ЕГРЮ;</w:t>
            </w:r>
          </w:p>
          <w:p w14:paraId="20961C59" w14:textId="07DE464C" w:rsidR="00430911" w:rsidRPr="00DE1E4E" w:rsidRDefault="00430911" w:rsidP="00DE1E4E">
            <w:pPr>
              <w:pStyle w:val="ab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DE1E4E">
              <w:rPr>
                <w:sz w:val="24"/>
                <w:szCs w:val="24"/>
              </w:rPr>
              <w:t>ЕГРИП,</w:t>
            </w:r>
          </w:p>
          <w:p w14:paraId="2B361703" w14:textId="094D7912" w:rsidR="00B65DDF" w:rsidRPr="00DE1E4E" w:rsidRDefault="00430911" w:rsidP="00DE1E4E">
            <w:pPr>
              <w:pStyle w:val="ab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DE1E4E">
              <w:rPr>
                <w:sz w:val="24"/>
                <w:szCs w:val="24"/>
              </w:rPr>
              <w:t>информация от Социального фонда</w:t>
            </w:r>
            <w:r w:rsidR="00797CB0" w:rsidRPr="00DE1E4E">
              <w:rPr>
                <w:sz w:val="24"/>
                <w:szCs w:val="24"/>
              </w:rPr>
              <w:t xml:space="preserve"> России</w:t>
            </w:r>
            <w:r w:rsidRPr="00DE1E4E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7601B07" w14:textId="77777777" w:rsidR="009747B9" w:rsidRDefault="00430911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Сработал </w:t>
            </w:r>
          </w:p>
          <w:p w14:paraId="17C81495" w14:textId="3CC90F66" w:rsidR="00B65DDF" w:rsidRPr="00F80347" w:rsidRDefault="00430911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ИР из </w:t>
            </w:r>
            <w:r w:rsidR="009747B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 ИР</w:t>
            </w:r>
          </w:p>
        </w:tc>
        <w:tc>
          <w:tcPr>
            <w:tcW w:w="1417" w:type="dxa"/>
          </w:tcPr>
          <w:p w14:paraId="0F5D86D9" w14:textId="6800FD96" w:rsidR="00B65DDF" w:rsidRPr="00F80347" w:rsidRDefault="00430911" w:rsidP="00430911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Сработало 4 ИР из 4 ИР</w:t>
            </w:r>
          </w:p>
        </w:tc>
      </w:tr>
      <w:tr w:rsidR="00B65DDF" w:rsidRPr="00F80347" w14:paraId="5689BE32" w14:textId="77777777" w:rsidTr="00542553">
        <w:tc>
          <w:tcPr>
            <w:tcW w:w="421" w:type="dxa"/>
          </w:tcPr>
          <w:p w14:paraId="47D04F42" w14:textId="212F47F6" w:rsidR="00B65DDF" w:rsidRPr="00F80347" w:rsidRDefault="00B65DDF" w:rsidP="009D362F">
            <w:pPr>
              <w:overflowPunct/>
              <w:autoSpaceDE/>
              <w:autoSpaceDN/>
              <w:adjustRightInd/>
              <w:spacing w:after="160" w:line="288" w:lineRule="auto"/>
              <w:ind w:right="-114"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1D7D73E4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контроль (надзор) в сфере социального обслуживания</w:t>
            </w:r>
          </w:p>
        </w:tc>
        <w:tc>
          <w:tcPr>
            <w:tcW w:w="2268" w:type="dxa"/>
          </w:tcPr>
          <w:p w14:paraId="70D3AE4B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Роструд</w:t>
            </w:r>
          </w:p>
        </w:tc>
        <w:tc>
          <w:tcPr>
            <w:tcW w:w="2694" w:type="dxa"/>
          </w:tcPr>
          <w:p w14:paraId="03D2637E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14:paraId="4E8C742E" w14:textId="31A0FD8B" w:rsidR="00797CB0" w:rsidRPr="00DE1E4E" w:rsidRDefault="00E530C8" w:rsidP="00DE1E4E">
            <w:pPr>
              <w:pStyle w:val="ab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DE1E4E">
              <w:rPr>
                <w:sz w:val="24"/>
                <w:szCs w:val="24"/>
              </w:rPr>
              <w:t>С</w:t>
            </w:r>
            <w:r w:rsidR="00797CB0" w:rsidRPr="00DE1E4E">
              <w:rPr>
                <w:sz w:val="24"/>
                <w:szCs w:val="24"/>
              </w:rPr>
              <w:t xml:space="preserve">ведения с сайтов </w:t>
            </w:r>
            <w:r w:rsidR="00DE1E4E" w:rsidRPr="00DE1E4E">
              <w:rPr>
                <w:sz w:val="24"/>
                <w:szCs w:val="24"/>
              </w:rPr>
              <w:t>«</w:t>
            </w:r>
            <w:r w:rsidR="00797CB0" w:rsidRPr="00DE1E4E">
              <w:rPr>
                <w:sz w:val="24"/>
                <w:szCs w:val="24"/>
              </w:rPr>
              <w:t xml:space="preserve">Мой </w:t>
            </w:r>
            <w:proofErr w:type="spellStart"/>
            <w:proofErr w:type="gramStart"/>
            <w:r w:rsidR="00797CB0" w:rsidRPr="00DE1E4E">
              <w:rPr>
                <w:sz w:val="24"/>
                <w:szCs w:val="24"/>
              </w:rPr>
              <w:t>арбитр.ру</w:t>
            </w:r>
            <w:proofErr w:type="spellEnd"/>
            <w:proofErr w:type="gramEnd"/>
            <w:r w:rsidR="00DE1E4E" w:rsidRPr="00DE1E4E">
              <w:rPr>
                <w:sz w:val="24"/>
                <w:szCs w:val="24"/>
              </w:rPr>
              <w:t>»</w:t>
            </w:r>
            <w:r w:rsidR="00797CB0" w:rsidRPr="00DE1E4E">
              <w:rPr>
                <w:sz w:val="24"/>
                <w:szCs w:val="24"/>
              </w:rPr>
              <w:t>;</w:t>
            </w:r>
          </w:p>
          <w:p w14:paraId="12220279" w14:textId="35CE4D96" w:rsidR="00797CB0" w:rsidRPr="00DE1E4E" w:rsidRDefault="00797CB0" w:rsidP="00DE1E4E">
            <w:pPr>
              <w:pStyle w:val="ab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DE1E4E">
              <w:rPr>
                <w:sz w:val="24"/>
                <w:szCs w:val="24"/>
              </w:rPr>
              <w:t>сайт ФНС, а также сведения ФНС;</w:t>
            </w:r>
          </w:p>
          <w:p w14:paraId="16ED180E" w14:textId="32693386" w:rsidR="003904A9" w:rsidRPr="00DE1E4E" w:rsidRDefault="00797CB0" w:rsidP="00DE1E4E">
            <w:pPr>
              <w:pStyle w:val="ab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DE1E4E">
              <w:rPr>
                <w:sz w:val="24"/>
                <w:szCs w:val="24"/>
              </w:rPr>
              <w:t xml:space="preserve">ФГИС по учету результатов проведения специальной </w:t>
            </w:r>
            <w:r w:rsidR="003904A9" w:rsidRPr="00DE1E4E">
              <w:rPr>
                <w:sz w:val="24"/>
                <w:szCs w:val="24"/>
              </w:rPr>
              <w:t>оценки условий труда;</w:t>
            </w:r>
          </w:p>
          <w:p w14:paraId="6A816C81" w14:textId="242DD1DB" w:rsidR="00B65DDF" w:rsidRPr="00DE1E4E" w:rsidRDefault="00797CB0" w:rsidP="00DE1E4E">
            <w:pPr>
              <w:pStyle w:val="ab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DE1E4E">
              <w:rPr>
                <w:sz w:val="24"/>
                <w:szCs w:val="24"/>
              </w:rPr>
              <w:t>информация от Социального фонда России</w:t>
            </w:r>
            <w:r w:rsidR="00DE1E4E" w:rsidRPr="00DE1E4E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91C66F8" w14:textId="42372C9A" w:rsidR="00B65DDF" w:rsidRPr="00F80347" w:rsidRDefault="00797CB0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93F9025" w14:textId="71CA4DED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</w:tr>
      <w:tr w:rsidR="00B65DDF" w:rsidRPr="00F80347" w14:paraId="47A34E66" w14:textId="77777777" w:rsidTr="00542553">
        <w:tc>
          <w:tcPr>
            <w:tcW w:w="421" w:type="dxa"/>
          </w:tcPr>
          <w:p w14:paraId="7D526D6F" w14:textId="48BE3804" w:rsidR="00B65DDF" w:rsidRPr="00F80347" w:rsidRDefault="00B65DDF" w:rsidP="009D362F">
            <w:pPr>
              <w:overflowPunct/>
              <w:autoSpaceDE/>
              <w:autoSpaceDN/>
              <w:adjustRightInd/>
              <w:spacing w:after="160" w:line="288" w:lineRule="auto"/>
              <w:ind w:right="-114"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402" w:type="dxa"/>
          </w:tcPr>
          <w:p w14:paraId="5E3D4364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контроль (надзор) за выполнением частным агентством занятости требований аккредитации на право осуществления деятельности по предоставлению труда работников (персонала)</w:t>
            </w:r>
          </w:p>
        </w:tc>
        <w:tc>
          <w:tcPr>
            <w:tcW w:w="2268" w:type="dxa"/>
          </w:tcPr>
          <w:p w14:paraId="6F4F4E22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Роструд</w:t>
            </w:r>
          </w:p>
        </w:tc>
        <w:tc>
          <w:tcPr>
            <w:tcW w:w="2694" w:type="dxa"/>
          </w:tcPr>
          <w:p w14:paraId="50756364" w14:textId="1A5700D9" w:rsidR="00B65DDF" w:rsidRPr="00DE1E4E" w:rsidRDefault="00E21D18" w:rsidP="00DE1E4E">
            <w:pPr>
              <w:pStyle w:val="ab"/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line="245" w:lineRule="auto"/>
              <w:ind w:left="0" w:firstLine="170"/>
              <w:jc w:val="left"/>
              <w:textAlignment w:val="auto"/>
              <w:rPr>
                <w:sz w:val="24"/>
                <w:szCs w:val="24"/>
              </w:rPr>
            </w:pPr>
            <w:r w:rsidRPr="00DE1E4E">
              <w:rPr>
                <w:sz w:val="24"/>
                <w:szCs w:val="24"/>
              </w:rPr>
              <w:t xml:space="preserve">АСУ КНД </w:t>
            </w:r>
          </w:p>
        </w:tc>
        <w:tc>
          <w:tcPr>
            <w:tcW w:w="3117" w:type="dxa"/>
          </w:tcPr>
          <w:p w14:paraId="02F6E8A7" w14:textId="759F6CE9" w:rsidR="00B65DDF" w:rsidRPr="00DE1E4E" w:rsidRDefault="00E530C8" w:rsidP="00DE1E4E">
            <w:pPr>
              <w:pStyle w:val="ab"/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DE1E4E">
              <w:rPr>
                <w:sz w:val="24"/>
                <w:szCs w:val="24"/>
              </w:rPr>
              <w:t>Д</w:t>
            </w:r>
            <w:r w:rsidR="00E21D18" w:rsidRPr="00DE1E4E">
              <w:rPr>
                <w:sz w:val="24"/>
                <w:szCs w:val="24"/>
              </w:rPr>
              <w:t>анные организаций в рамках межведомственного взаимодействия</w:t>
            </w:r>
          </w:p>
        </w:tc>
        <w:tc>
          <w:tcPr>
            <w:tcW w:w="1418" w:type="dxa"/>
          </w:tcPr>
          <w:p w14:paraId="153363DD" w14:textId="14219D30" w:rsidR="00B65DDF" w:rsidRPr="00F80347" w:rsidRDefault="00E21D18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272C2AD" w14:textId="51A72B42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</w:tr>
      <w:tr w:rsidR="00B65DDF" w:rsidRPr="00F80347" w14:paraId="602C81E0" w14:textId="77777777" w:rsidTr="00542553">
        <w:tc>
          <w:tcPr>
            <w:tcW w:w="421" w:type="dxa"/>
            <w:vMerge w:val="restart"/>
          </w:tcPr>
          <w:p w14:paraId="5F0379F1" w14:textId="42943122" w:rsidR="00B65DDF" w:rsidRPr="00F80347" w:rsidRDefault="00B65DDF" w:rsidP="009D362F">
            <w:pPr>
              <w:overflowPunct/>
              <w:autoSpaceDE/>
              <w:autoSpaceDN/>
              <w:adjustRightInd/>
              <w:spacing w:after="160" w:line="288" w:lineRule="auto"/>
              <w:ind w:right="-114"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14</w:t>
            </w:r>
          </w:p>
        </w:tc>
        <w:tc>
          <w:tcPr>
            <w:tcW w:w="3402" w:type="dxa"/>
            <w:vMerge w:val="restart"/>
          </w:tcPr>
          <w:p w14:paraId="2369F90E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санитарно­эпидемиологический контроль (надзор)</w:t>
            </w:r>
          </w:p>
        </w:tc>
        <w:tc>
          <w:tcPr>
            <w:tcW w:w="2268" w:type="dxa"/>
          </w:tcPr>
          <w:p w14:paraId="769CE2E9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ФМБА</w:t>
            </w:r>
          </w:p>
        </w:tc>
        <w:tc>
          <w:tcPr>
            <w:tcW w:w="2694" w:type="dxa"/>
          </w:tcPr>
          <w:p w14:paraId="2698B5C7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14:paraId="3B1AA76A" w14:textId="560E2A8A" w:rsidR="00B65DDF" w:rsidRPr="00130D90" w:rsidRDefault="00E530C8" w:rsidP="00130D90">
            <w:pPr>
              <w:pStyle w:val="ab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130D90">
              <w:rPr>
                <w:sz w:val="24"/>
                <w:szCs w:val="24"/>
              </w:rPr>
              <w:t>Данные социально-гигиенического мониторинга и данных экстренных извещений о случаях инфекционных заболеваний;</w:t>
            </w:r>
          </w:p>
          <w:p w14:paraId="080115EE" w14:textId="4C4BE9F9" w:rsidR="00E530C8" w:rsidRPr="00130D90" w:rsidRDefault="00E530C8" w:rsidP="00130D90">
            <w:pPr>
              <w:pStyle w:val="ab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130D90">
              <w:rPr>
                <w:sz w:val="24"/>
                <w:szCs w:val="24"/>
              </w:rPr>
              <w:t>мониторинг биологических рисков на территориях и в организациях, обслуживаемых ФМБА, в рамках межведомственного взаимодействия;</w:t>
            </w:r>
          </w:p>
          <w:p w14:paraId="4775C361" w14:textId="3A31D101" w:rsidR="00E530C8" w:rsidRPr="00130D90" w:rsidRDefault="00E530C8" w:rsidP="00130D90">
            <w:pPr>
              <w:pStyle w:val="ab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130D90">
              <w:rPr>
                <w:sz w:val="24"/>
                <w:szCs w:val="24"/>
              </w:rPr>
              <w:t>общедоступная информация.</w:t>
            </w:r>
          </w:p>
        </w:tc>
        <w:tc>
          <w:tcPr>
            <w:tcW w:w="1418" w:type="dxa"/>
          </w:tcPr>
          <w:p w14:paraId="39789BB2" w14:textId="28F7E36F" w:rsidR="00B65DDF" w:rsidRPr="00F80347" w:rsidRDefault="00E530C8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B8248B7" w14:textId="6F8AC370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</w:tr>
      <w:tr w:rsidR="00B65DDF" w:rsidRPr="00F80347" w14:paraId="3CD4C075" w14:textId="77777777" w:rsidTr="00542553">
        <w:tc>
          <w:tcPr>
            <w:tcW w:w="421" w:type="dxa"/>
            <w:vMerge/>
          </w:tcPr>
          <w:p w14:paraId="267F4FB5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after="160" w:line="288" w:lineRule="auto"/>
              <w:ind w:left="-24" w:hanging="84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D21AAB7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F9F3821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Роспотребнадзор</w:t>
            </w:r>
          </w:p>
        </w:tc>
        <w:tc>
          <w:tcPr>
            <w:tcW w:w="2694" w:type="dxa"/>
          </w:tcPr>
          <w:p w14:paraId="6A38F106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14:paraId="2E8D4F72" w14:textId="19344CE2" w:rsidR="00E530C8" w:rsidRPr="00130D90" w:rsidRDefault="00E530C8" w:rsidP="00130D90">
            <w:pPr>
              <w:pStyle w:val="ab"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130D90">
              <w:rPr>
                <w:sz w:val="24"/>
                <w:szCs w:val="24"/>
              </w:rPr>
              <w:t xml:space="preserve">Данные социально-гигиенического мониторинга; </w:t>
            </w:r>
          </w:p>
          <w:p w14:paraId="0C0B3AFF" w14:textId="7FB3AD71" w:rsidR="00B65DDF" w:rsidRPr="00130D90" w:rsidRDefault="00E530C8" w:rsidP="00130D90">
            <w:pPr>
              <w:pStyle w:val="ab"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130D90">
              <w:rPr>
                <w:sz w:val="24"/>
                <w:szCs w:val="24"/>
              </w:rPr>
              <w:lastRenderedPageBreak/>
              <w:t xml:space="preserve">информация </w:t>
            </w:r>
            <w:proofErr w:type="spellStart"/>
            <w:r w:rsidRPr="00130D90">
              <w:rPr>
                <w:sz w:val="24"/>
                <w:szCs w:val="24"/>
              </w:rPr>
              <w:t>террорганов</w:t>
            </w:r>
            <w:proofErr w:type="spellEnd"/>
            <w:r w:rsidRPr="00130D90">
              <w:rPr>
                <w:sz w:val="24"/>
                <w:szCs w:val="24"/>
              </w:rPr>
              <w:t xml:space="preserve"> Роспотребнадзора от исполнительных органов государственных власти субъектов Российской Федерации в рамках межведомственного взаимодействия.</w:t>
            </w:r>
          </w:p>
        </w:tc>
        <w:tc>
          <w:tcPr>
            <w:tcW w:w="1418" w:type="dxa"/>
          </w:tcPr>
          <w:p w14:paraId="234D20E3" w14:textId="1B3FBD94" w:rsidR="00B65DDF" w:rsidRPr="00F80347" w:rsidRDefault="00E530C8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14:paraId="518CEE97" w14:textId="77777777" w:rsidR="009747B9" w:rsidRDefault="00E530C8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Сработал </w:t>
            </w:r>
          </w:p>
          <w:p w14:paraId="2583655F" w14:textId="1B296F20" w:rsidR="00B65DDF" w:rsidRPr="00F80347" w:rsidRDefault="00E530C8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ИР из </w:t>
            </w:r>
            <w:r w:rsidR="009747B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 ИР</w:t>
            </w:r>
          </w:p>
        </w:tc>
      </w:tr>
      <w:tr w:rsidR="00B65DDF" w:rsidRPr="00F80347" w14:paraId="0CE091D4" w14:textId="77777777" w:rsidTr="00542553">
        <w:tc>
          <w:tcPr>
            <w:tcW w:w="421" w:type="dxa"/>
          </w:tcPr>
          <w:p w14:paraId="48E82544" w14:textId="4524AB2E" w:rsidR="00B65DDF" w:rsidRPr="00F80347" w:rsidRDefault="00B65DDF" w:rsidP="009D362F">
            <w:pPr>
              <w:overflowPunct/>
              <w:autoSpaceDE/>
              <w:autoSpaceDN/>
              <w:adjustRightInd/>
              <w:spacing w:after="160" w:line="288" w:lineRule="auto"/>
              <w:ind w:right="-114"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402" w:type="dxa"/>
          </w:tcPr>
          <w:p w14:paraId="0CEA769A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контроль (надзор) в сфере обращения биомедицинских клеточных продуктов</w:t>
            </w:r>
          </w:p>
        </w:tc>
        <w:tc>
          <w:tcPr>
            <w:tcW w:w="2268" w:type="dxa"/>
          </w:tcPr>
          <w:p w14:paraId="19D49DB5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Росздравнадзор</w:t>
            </w:r>
          </w:p>
        </w:tc>
        <w:tc>
          <w:tcPr>
            <w:tcW w:w="2694" w:type="dxa"/>
          </w:tcPr>
          <w:p w14:paraId="0CB2DF3B" w14:textId="41C9DBA1" w:rsidR="00B65DDF" w:rsidRPr="00130D90" w:rsidRDefault="00E837B2" w:rsidP="00130D90">
            <w:pPr>
              <w:pStyle w:val="ab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line="245" w:lineRule="auto"/>
              <w:ind w:left="0" w:firstLine="170"/>
              <w:jc w:val="left"/>
              <w:textAlignment w:val="auto"/>
              <w:rPr>
                <w:sz w:val="24"/>
                <w:szCs w:val="24"/>
              </w:rPr>
            </w:pPr>
            <w:r w:rsidRPr="00130D90">
              <w:rPr>
                <w:sz w:val="24"/>
                <w:szCs w:val="24"/>
              </w:rPr>
              <w:t>Подсистема «Биомедицинские клеточные продукты» АИС Росздравнадзора</w:t>
            </w:r>
          </w:p>
        </w:tc>
        <w:tc>
          <w:tcPr>
            <w:tcW w:w="3117" w:type="dxa"/>
          </w:tcPr>
          <w:p w14:paraId="145E96F1" w14:textId="78F33E3D" w:rsidR="00E837B2" w:rsidRPr="00130D90" w:rsidRDefault="00E837B2" w:rsidP="00130D90">
            <w:pPr>
              <w:pStyle w:val="ab"/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130D90">
              <w:rPr>
                <w:sz w:val="24"/>
                <w:szCs w:val="24"/>
              </w:rPr>
              <w:t xml:space="preserve">Сообщения субъектов обращения биомедицинских клеточных продуктов и органов государственной власти, владельцев регистрационных удостоверений биомедицинских клеточных продуктов и организаторов клинических исследований, юридических лиц, на имя которых выданы разрешения на проведение клинических исследований биомедицинских клеточных продуктов в Российской Федерации, либо уполномоченными </w:t>
            </w:r>
            <w:r w:rsidRPr="00130D90">
              <w:rPr>
                <w:sz w:val="24"/>
                <w:szCs w:val="24"/>
              </w:rPr>
              <w:lastRenderedPageBreak/>
              <w:t>ими другими юридическими лицами;</w:t>
            </w:r>
          </w:p>
          <w:p w14:paraId="0FC0B848" w14:textId="7EB7B9E2" w:rsidR="00B65DDF" w:rsidRPr="00130D90" w:rsidRDefault="00E837B2" w:rsidP="00130D90">
            <w:pPr>
              <w:pStyle w:val="ab"/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130D90">
              <w:rPr>
                <w:sz w:val="24"/>
                <w:szCs w:val="24"/>
              </w:rPr>
              <w:t>информация, полученная в ходе осуществления государственного контроля в сфере обращения биомедицинских клеточных продуктов.</w:t>
            </w:r>
          </w:p>
        </w:tc>
        <w:tc>
          <w:tcPr>
            <w:tcW w:w="1418" w:type="dxa"/>
          </w:tcPr>
          <w:p w14:paraId="72C0C760" w14:textId="3C812626" w:rsidR="00B65DDF" w:rsidRPr="00F80347" w:rsidRDefault="00E837B2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14:paraId="452A8FEF" w14:textId="4CBAE68C" w:rsidR="00B65DDF" w:rsidRPr="00F80347" w:rsidRDefault="00B65DDF" w:rsidP="00E837B2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</w:tr>
      <w:tr w:rsidR="00B65DDF" w:rsidRPr="00F80347" w14:paraId="5862D550" w14:textId="77777777" w:rsidTr="00542553">
        <w:tc>
          <w:tcPr>
            <w:tcW w:w="421" w:type="dxa"/>
          </w:tcPr>
          <w:p w14:paraId="1E4728DE" w14:textId="6C4B32BA" w:rsidR="00B65DDF" w:rsidRPr="00F80347" w:rsidRDefault="00B65DDF" w:rsidP="009D362F">
            <w:pPr>
              <w:overflowPunct/>
              <w:autoSpaceDE/>
              <w:autoSpaceDN/>
              <w:adjustRightInd/>
              <w:spacing w:after="160" w:line="288" w:lineRule="auto"/>
              <w:ind w:right="-114"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402" w:type="dxa"/>
          </w:tcPr>
          <w:p w14:paraId="2AF77EA1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2268" w:type="dxa"/>
          </w:tcPr>
          <w:p w14:paraId="73C19FE1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Росздравнадзор</w:t>
            </w:r>
          </w:p>
        </w:tc>
        <w:tc>
          <w:tcPr>
            <w:tcW w:w="2694" w:type="dxa"/>
          </w:tcPr>
          <w:p w14:paraId="661F802F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14:paraId="6A855D90" w14:textId="054E90DB" w:rsidR="003F5D60" w:rsidRPr="00130D90" w:rsidRDefault="003F5D60" w:rsidP="00130D90">
            <w:pPr>
              <w:pStyle w:val="ab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130D90">
              <w:rPr>
                <w:sz w:val="24"/>
                <w:szCs w:val="24"/>
              </w:rPr>
              <w:t>Формы федерального статистического наблюдения;</w:t>
            </w:r>
          </w:p>
          <w:p w14:paraId="316DC0DC" w14:textId="084ECCE7" w:rsidR="003F5D60" w:rsidRPr="00130D90" w:rsidRDefault="003F5D60" w:rsidP="00130D90">
            <w:pPr>
              <w:pStyle w:val="ab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130D90">
              <w:rPr>
                <w:sz w:val="24"/>
                <w:szCs w:val="24"/>
              </w:rPr>
              <w:t xml:space="preserve">данные, предоставляемые </w:t>
            </w:r>
            <w:r w:rsidR="00130D90" w:rsidRPr="00130D90">
              <w:rPr>
                <w:sz w:val="24"/>
                <w:szCs w:val="24"/>
              </w:rPr>
              <w:t xml:space="preserve">органами государственной власти субъектов Российской Федерации в сфере охраны здоровья </w:t>
            </w:r>
            <w:r w:rsidRPr="00130D90">
              <w:rPr>
                <w:sz w:val="24"/>
                <w:szCs w:val="24"/>
              </w:rPr>
              <w:t>в рамках межведомственного взаимодействия;</w:t>
            </w:r>
          </w:p>
          <w:p w14:paraId="5BB4CCEC" w14:textId="6BB13CF0" w:rsidR="00B65DDF" w:rsidRPr="00130D90" w:rsidRDefault="003F5D60" w:rsidP="00130D90">
            <w:pPr>
              <w:pStyle w:val="ab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130D90">
              <w:rPr>
                <w:sz w:val="24"/>
                <w:szCs w:val="24"/>
              </w:rPr>
              <w:t xml:space="preserve">данные территориальных фондов ОМС. </w:t>
            </w:r>
          </w:p>
        </w:tc>
        <w:tc>
          <w:tcPr>
            <w:tcW w:w="1418" w:type="dxa"/>
          </w:tcPr>
          <w:p w14:paraId="67D41FD7" w14:textId="3672E73C" w:rsidR="00B65DDF" w:rsidRPr="00F80347" w:rsidRDefault="003F5D60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185783E" w14:textId="1C78C308" w:rsidR="00B65DDF" w:rsidRPr="00F80347" w:rsidRDefault="003F5D60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Сработало 5 ИР из 5 ИР</w:t>
            </w:r>
          </w:p>
        </w:tc>
      </w:tr>
      <w:tr w:rsidR="00A72921" w:rsidRPr="00F80347" w14:paraId="07185AA8" w14:textId="77777777" w:rsidTr="00542553">
        <w:tc>
          <w:tcPr>
            <w:tcW w:w="421" w:type="dxa"/>
          </w:tcPr>
          <w:p w14:paraId="629E4264" w14:textId="3D12AE9B" w:rsidR="00A72921" w:rsidRPr="00F80347" w:rsidRDefault="00A72921" w:rsidP="009D362F">
            <w:pPr>
              <w:overflowPunct/>
              <w:autoSpaceDE/>
              <w:autoSpaceDN/>
              <w:adjustRightInd/>
              <w:spacing w:after="160" w:line="288" w:lineRule="auto"/>
              <w:ind w:right="-114"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14:paraId="6C65D87B" w14:textId="77777777" w:rsidR="00A72921" w:rsidRPr="00F80347" w:rsidRDefault="00A72921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контроль за обращением медицинских изделий</w:t>
            </w:r>
          </w:p>
        </w:tc>
        <w:tc>
          <w:tcPr>
            <w:tcW w:w="2268" w:type="dxa"/>
          </w:tcPr>
          <w:p w14:paraId="1A2EE4F1" w14:textId="77777777" w:rsidR="00A72921" w:rsidRPr="00F80347" w:rsidRDefault="00A72921" w:rsidP="00A72921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Росздравнадзор</w:t>
            </w:r>
          </w:p>
        </w:tc>
        <w:tc>
          <w:tcPr>
            <w:tcW w:w="2694" w:type="dxa"/>
          </w:tcPr>
          <w:p w14:paraId="1411A794" w14:textId="786FE305" w:rsidR="00A72921" w:rsidRPr="00130D90" w:rsidRDefault="00AD09A6" w:rsidP="00130D90">
            <w:pPr>
              <w:pStyle w:val="ab"/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line="245" w:lineRule="auto"/>
              <w:ind w:left="0" w:firstLine="170"/>
              <w:jc w:val="left"/>
              <w:textAlignment w:val="auto"/>
              <w:rPr>
                <w:sz w:val="24"/>
                <w:szCs w:val="24"/>
              </w:rPr>
            </w:pPr>
            <w:r w:rsidRPr="00130D90">
              <w:rPr>
                <w:sz w:val="24"/>
                <w:szCs w:val="24"/>
              </w:rPr>
              <w:t>АИС «Росздравнадзора»</w:t>
            </w:r>
          </w:p>
        </w:tc>
        <w:tc>
          <w:tcPr>
            <w:tcW w:w="3117" w:type="dxa"/>
          </w:tcPr>
          <w:p w14:paraId="7F46334F" w14:textId="5EC9A01A" w:rsidR="008C4396" w:rsidRPr="00874278" w:rsidRDefault="00130D90" w:rsidP="00874278">
            <w:pPr>
              <w:pStyle w:val="ab"/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Г</w:t>
            </w:r>
            <w:r w:rsidR="008C4396" w:rsidRPr="00874278">
              <w:rPr>
                <w:sz w:val="24"/>
                <w:szCs w:val="24"/>
              </w:rPr>
              <w:t>осударственные информационные системы;</w:t>
            </w:r>
          </w:p>
          <w:p w14:paraId="5B73803A" w14:textId="17E997AC" w:rsidR="008C4396" w:rsidRPr="00874278" w:rsidRDefault="008C4396" w:rsidP="00874278">
            <w:pPr>
              <w:pStyle w:val="ab"/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lastRenderedPageBreak/>
              <w:t>общедоступные сведения, размещаемые в сети «Интернет»;</w:t>
            </w:r>
          </w:p>
          <w:p w14:paraId="7B0AF1E5" w14:textId="130CA725" w:rsidR="00AD09A6" w:rsidRPr="00874278" w:rsidRDefault="00AD09A6" w:rsidP="00874278">
            <w:pPr>
              <w:pStyle w:val="ab"/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информация, представляемая субъектами обращения медицинских изделий</w:t>
            </w:r>
            <w:r w:rsidR="008C4396" w:rsidRPr="00874278">
              <w:rPr>
                <w:sz w:val="24"/>
                <w:szCs w:val="24"/>
              </w:rPr>
              <w:t>;</w:t>
            </w:r>
            <w:r w:rsidRPr="00874278">
              <w:rPr>
                <w:sz w:val="24"/>
                <w:szCs w:val="24"/>
              </w:rPr>
              <w:t xml:space="preserve"> </w:t>
            </w:r>
          </w:p>
          <w:p w14:paraId="53F67959" w14:textId="0D4CFAD8" w:rsidR="00A72921" w:rsidRPr="00AD09A6" w:rsidRDefault="00AD09A6" w:rsidP="00874278">
            <w:pPr>
              <w:pStyle w:val="ab"/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информация, получаемая в рамках межведомственного взаимодействия</w:t>
            </w:r>
            <w:r w:rsidR="00874278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11784F3" w14:textId="7FEA432D" w:rsidR="00A72921" w:rsidRPr="00F80347" w:rsidRDefault="00A72921" w:rsidP="00A72921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14:paraId="04568AD2" w14:textId="4FD67371" w:rsidR="00A72921" w:rsidRPr="00F80347" w:rsidRDefault="00A72921" w:rsidP="00A72921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</w:tr>
      <w:tr w:rsidR="00B65DDF" w:rsidRPr="00F80347" w14:paraId="11BCA327" w14:textId="77777777" w:rsidTr="00542553">
        <w:tc>
          <w:tcPr>
            <w:tcW w:w="421" w:type="dxa"/>
            <w:vMerge w:val="restart"/>
          </w:tcPr>
          <w:p w14:paraId="4C5A93A1" w14:textId="05AB5B99" w:rsidR="00B65DDF" w:rsidRPr="00F80347" w:rsidRDefault="00B65DDF" w:rsidP="009D362F">
            <w:pPr>
              <w:overflowPunct/>
              <w:autoSpaceDE/>
              <w:autoSpaceDN/>
              <w:adjustRightInd/>
              <w:spacing w:after="160" w:line="288" w:lineRule="auto"/>
              <w:ind w:right="-114"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402" w:type="dxa"/>
            <w:vMerge w:val="restart"/>
          </w:tcPr>
          <w:p w14:paraId="49DE74F5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контроль (надзор) в сфере обращения лекарственных средств</w:t>
            </w:r>
          </w:p>
        </w:tc>
        <w:tc>
          <w:tcPr>
            <w:tcW w:w="2268" w:type="dxa"/>
          </w:tcPr>
          <w:p w14:paraId="7639C34D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Росздравнадзор</w:t>
            </w:r>
          </w:p>
        </w:tc>
        <w:tc>
          <w:tcPr>
            <w:tcW w:w="2694" w:type="dxa"/>
          </w:tcPr>
          <w:p w14:paraId="21065B2F" w14:textId="77468A83" w:rsidR="00B65DDF" w:rsidRPr="00874278" w:rsidRDefault="00C60F86" w:rsidP="00874278">
            <w:pPr>
              <w:pStyle w:val="ab"/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line="245" w:lineRule="auto"/>
              <w:ind w:left="28" w:firstLine="142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АИС «Росздравнадзор</w:t>
            </w:r>
            <w:r w:rsidR="00AD09A6" w:rsidRPr="00874278">
              <w:rPr>
                <w:sz w:val="24"/>
                <w:szCs w:val="24"/>
              </w:rPr>
              <w:t>а</w:t>
            </w:r>
            <w:r w:rsidRPr="00874278">
              <w:rPr>
                <w:sz w:val="24"/>
                <w:szCs w:val="24"/>
              </w:rPr>
              <w:t>»</w:t>
            </w:r>
          </w:p>
        </w:tc>
        <w:tc>
          <w:tcPr>
            <w:tcW w:w="3117" w:type="dxa"/>
          </w:tcPr>
          <w:p w14:paraId="77FD1B8F" w14:textId="49C547ED" w:rsidR="00C60F86" w:rsidRPr="00874278" w:rsidRDefault="00C60F86" w:rsidP="00874278">
            <w:pPr>
              <w:pStyle w:val="ab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ФГИС МДЛП;</w:t>
            </w:r>
          </w:p>
          <w:p w14:paraId="43B0B3E8" w14:textId="355E9FA9" w:rsidR="00C60F86" w:rsidRPr="00874278" w:rsidRDefault="00C60F86" w:rsidP="00874278">
            <w:pPr>
              <w:pStyle w:val="ab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сведения из официальных-интернет сайтов зарубежных регуляторных агентств;</w:t>
            </w:r>
          </w:p>
          <w:p w14:paraId="47ADF074" w14:textId="04983342" w:rsidR="00C60F86" w:rsidRPr="00874278" w:rsidRDefault="00C60F86" w:rsidP="00874278">
            <w:pPr>
              <w:pStyle w:val="ab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Государственная фармакопея Российской Федерации;</w:t>
            </w:r>
          </w:p>
          <w:p w14:paraId="55F5F073" w14:textId="5553DDBF" w:rsidR="00C60F86" w:rsidRPr="00874278" w:rsidRDefault="00C60F86" w:rsidP="00874278">
            <w:pPr>
              <w:pStyle w:val="ab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Фармакопея ЕЭС;</w:t>
            </w:r>
          </w:p>
          <w:p w14:paraId="44174339" w14:textId="71036FDD" w:rsidR="00C60F86" w:rsidRPr="00874278" w:rsidRDefault="00C60F86" w:rsidP="00874278">
            <w:pPr>
              <w:pStyle w:val="ab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 xml:space="preserve">информация, полученная в ходе осуществления </w:t>
            </w:r>
            <w:proofErr w:type="spellStart"/>
            <w:r w:rsidRPr="00874278">
              <w:rPr>
                <w:sz w:val="24"/>
                <w:szCs w:val="24"/>
              </w:rPr>
              <w:t>фармаконадзора</w:t>
            </w:r>
            <w:proofErr w:type="spellEnd"/>
            <w:r w:rsidRPr="00874278">
              <w:rPr>
                <w:sz w:val="24"/>
                <w:szCs w:val="24"/>
              </w:rPr>
              <w:t>.</w:t>
            </w:r>
          </w:p>
          <w:p w14:paraId="03E10005" w14:textId="67530D17" w:rsidR="00B65DDF" w:rsidRPr="00874278" w:rsidRDefault="00C60F86" w:rsidP="00874278">
            <w:pPr>
              <w:pStyle w:val="ab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субъекты обращения лекарственных средств в порядке.</w:t>
            </w:r>
          </w:p>
        </w:tc>
        <w:tc>
          <w:tcPr>
            <w:tcW w:w="1418" w:type="dxa"/>
          </w:tcPr>
          <w:p w14:paraId="718376DA" w14:textId="6FD748A2" w:rsidR="00B65DDF" w:rsidRPr="00F80347" w:rsidRDefault="00C60F86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BE4D772" w14:textId="39D04976" w:rsidR="00B65DDF" w:rsidRPr="00F80347" w:rsidRDefault="00C60F86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Сработал </w:t>
            </w:r>
            <w:r w:rsidR="009747B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 ИР из 3 ИР</w:t>
            </w:r>
          </w:p>
          <w:p w14:paraId="6529DAD2" w14:textId="3D39C0AC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4962FC" w:rsidRPr="00F80347" w14:paraId="6BD75331" w14:textId="77777777" w:rsidTr="00542553">
        <w:tc>
          <w:tcPr>
            <w:tcW w:w="421" w:type="dxa"/>
            <w:vMerge/>
          </w:tcPr>
          <w:p w14:paraId="0CCBC21F" w14:textId="77777777" w:rsidR="004962FC" w:rsidRPr="00F80347" w:rsidRDefault="004962FC" w:rsidP="004962FC">
            <w:pPr>
              <w:overflowPunct/>
              <w:autoSpaceDE/>
              <w:autoSpaceDN/>
              <w:adjustRightInd/>
              <w:spacing w:after="160" w:line="288" w:lineRule="auto"/>
              <w:ind w:left="-24" w:hanging="84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FE2E684" w14:textId="77777777" w:rsidR="004962FC" w:rsidRPr="00F80347" w:rsidRDefault="004962FC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EB24C31" w14:textId="77777777" w:rsidR="004962FC" w:rsidRPr="00F80347" w:rsidRDefault="004962FC" w:rsidP="004962FC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Россельхознадзор</w:t>
            </w:r>
          </w:p>
        </w:tc>
        <w:tc>
          <w:tcPr>
            <w:tcW w:w="2694" w:type="dxa"/>
          </w:tcPr>
          <w:p w14:paraId="5921BF8D" w14:textId="0703437D" w:rsidR="004962FC" w:rsidRPr="00874278" w:rsidRDefault="004962FC" w:rsidP="00874278">
            <w:pPr>
              <w:pStyle w:val="ab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line="245" w:lineRule="auto"/>
              <w:ind w:left="0" w:firstLine="170"/>
              <w:jc w:val="center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Компонент «Меркурий» ФГИС «</w:t>
            </w:r>
            <w:proofErr w:type="spellStart"/>
            <w:r w:rsidRPr="00874278">
              <w:rPr>
                <w:sz w:val="24"/>
                <w:szCs w:val="24"/>
              </w:rPr>
              <w:t>ВетИС</w:t>
            </w:r>
            <w:proofErr w:type="spellEnd"/>
            <w:r w:rsidRPr="00874278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117" w:type="dxa"/>
          </w:tcPr>
          <w:p w14:paraId="50B61E91" w14:textId="7E6A0A52" w:rsidR="004962FC" w:rsidRPr="00874278" w:rsidRDefault="004962FC" w:rsidP="00874278">
            <w:pPr>
              <w:pStyle w:val="ab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 xml:space="preserve">Национальная система цифровой маркировки товаров по ряду торговых групп (оператор - Центр развития перспективных технологий (ЦРПТ); </w:t>
            </w:r>
          </w:p>
          <w:p w14:paraId="75BF891F" w14:textId="34E200C3" w:rsidR="004962FC" w:rsidRPr="00874278" w:rsidRDefault="004962FC" w:rsidP="00874278">
            <w:pPr>
              <w:pStyle w:val="ab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при реализации полномочий в рамках лицензирования и иной разрешительной деятельности;</w:t>
            </w:r>
          </w:p>
          <w:p w14:paraId="15E6DF3B" w14:textId="174B51DC" w:rsidR="004962FC" w:rsidRPr="00874278" w:rsidRDefault="004962FC" w:rsidP="00874278">
            <w:pPr>
              <w:pStyle w:val="ab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сведения Рос</w:t>
            </w:r>
            <w:r w:rsidR="009F790B" w:rsidRPr="00874278">
              <w:rPr>
                <w:sz w:val="24"/>
                <w:szCs w:val="24"/>
              </w:rPr>
              <w:t>реестр</w:t>
            </w:r>
            <w:r w:rsidRPr="00874278">
              <w:rPr>
                <w:sz w:val="24"/>
                <w:szCs w:val="24"/>
              </w:rPr>
              <w:t xml:space="preserve"> в рамках межведомственного взаимодействия.</w:t>
            </w:r>
          </w:p>
        </w:tc>
        <w:tc>
          <w:tcPr>
            <w:tcW w:w="1418" w:type="dxa"/>
          </w:tcPr>
          <w:p w14:paraId="763AB01D" w14:textId="0FDB4432" w:rsidR="004962FC" w:rsidRPr="00F80347" w:rsidRDefault="004962FC" w:rsidP="004962FC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BEC3368" w14:textId="07E724C5" w:rsidR="004962FC" w:rsidRPr="00F80347" w:rsidRDefault="004962FC" w:rsidP="004962FC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Сработал </w:t>
            </w:r>
            <w:r w:rsidR="009747B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 ИР из 2 ИР</w:t>
            </w:r>
          </w:p>
          <w:p w14:paraId="7EBE768F" w14:textId="30CB8CFA" w:rsidR="004962FC" w:rsidRPr="00F80347" w:rsidRDefault="004962FC" w:rsidP="004962FC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B65DDF" w:rsidRPr="00F80347" w14:paraId="46A1D100" w14:textId="77777777" w:rsidTr="00542553">
        <w:tc>
          <w:tcPr>
            <w:tcW w:w="421" w:type="dxa"/>
          </w:tcPr>
          <w:p w14:paraId="3E9F79C2" w14:textId="49D818F4" w:rsidR="00B65DDF" w:rsidRPr="00F80347" w:rsidRDefault="00B65DDF" w:rsidP="009D362F">
            <w:pPr>
              <w:overflowPunct/>
              <w:autoSpaceDE/>
              <w:autoSpaceDN/>
              <w:adjustRightInd/>
              <w:spacing w:after="160" w:line="288" w:lineRule="auto"/>
              <w:ind w:right="-114"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402" w:type="dxa"/>
          </w:tcPr>
          <w:p w14:paraId="070EE42B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контроль (надзор) в области обеспечения качества и безопасности зерна и продуктов переработки зерна</w:t>
            </w:r>
          </w:p>
        </w:tc>
        <w:tc>
          <w:tcPr>
            <w:tcW w:w="2268" w:type="dxa"/>
          </w:tcPr>
          <w:p w14:paraId="6153ED2E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Россельхознадзор</w:t>
            </w:r>
          </w:p>
        </w:tc>
        <w:tc>
          <w:tcPr>
            <w:tcW w:w="2694" w:type="dxa"/>
          </w:tcPr>
          <w:p w14:paraId="187D07E0" w14:textId="7F7C4913" w:rsidR="00A72921" w:rsidRPr="00874278" w:rsidRDefault="00F74FED" w:rsidP="00874278">
            <w:pPr>
              <w:pStyle w:val="ab"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line="245" w:lineRule="auto"/>
              <w:ind w:left="0" w:firstLine="170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ФГИС «Зерно»;</w:t>
            </w:r>
          </w:p>
          <w:p w14:paraId="6BBEFA50" w14:textId="1A832F25" w:rsidR="00B65DDF" w:rsidRPr="00874278" w:rsidRDefault="00F74FED" w:rsidP="00874278">
            <w:pPr>
              <w:pStyle w:val="ab"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line="245" w:lineRule="auto"/>
              <w:ind w:left="0" w:firstLine="170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ФГИС «Аргус-Фито»</w:t>
            </w:r>
          </w:p>
        </w:tc>
        <w:tc>
          <w:tcPr>
            <w:tcW w:w="3117" w:type="dxa"/>
          </w:tcPr>
          <w:p w14:paraId="2E8E8578" w14:textId="0EC9A29B" w:rsidR="00B65DDF" w:rsidRPr="00F80347" w:rsidRDefault="00A72921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83492E3" w14:textId="2089EDE7" w:rsidR="00B65DDF" w:rsidRPr="00F80347" w:rsidRDefault="00A72921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8B95D45" w14:textId="345E8D3E" w:rsidR="00A72921" w:rsidRPr="00F80347" w:rsidRDefault="00A72921" w:rsidP="00A72921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Сработало 2 ИР из 2 ИР</w:t>
            </w:r>
          </w:p>
          <w:p w14:paraId="1895D1E4" w14:textId="0181B996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A10B2F" w:rsidRPr="00F80347" w14:paraId="587E4E9A" w14:textId="77777777" w:rsidTr="00542553">
        <w:tc>
          <w:tcPr>
            <w:tcW w:w="421" w:type="dxa"/>
            <w:vMerge w:val="restart"/>
          </w:tcPr>
          <w:p w14:paraId="48DBB72E" w14:textId="1842D572" w:rsidR="00A10B2F" w:rsidRPr="00F80347" w:rsidRDefault="00A10B2F" w:rsidP="009D362F">
            <w:pPr>
              <w:overflowPunct/>
              <w:autoSpaceDE/>
              <w:autoSpaceDN/>
              <w:adjustRightInd/>
              <w:spacing w:after="160" w:line="288" w:lineRule="auto"/>
              <w:ind w:right="-114"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20</w:t>
            </w:r>
          </w:p>
        </w:tc>
        <w:tc>
          <w:tcPr>
            <w:tcW w:w="3402" w:type="dxa"/>
            <w:vMerge w:val="restart"/>
          </w:tcPr>
          <w:p w14:paraId="300F32CF" w14:textId="77777777" w:rsidR="00A10B2F" w:rsidRPr="00F80347" w:rsidRDefault="00A10B2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земельный контроль (надзор)</w:t>
            </w:r>
          </w:p>
        </w:tc>
        <w:tc>
          <w:tcPr>
            <w:tcW w:w="2268" w:type="dxa"/>
          </w:tcPr>
          <w:p w14:paraId="521CF388" w14:textId="77777777" w:rsidR="00A10B2F" w:rsidRPr="00F80347" w:rsidRDefault="00A10B2F" w:rsidP="00A10B2F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Россельхознадзор</w:t>
            </w:r>
          </w:p>
        </w:tc>
        <w:tc>
          <w:tcPr>
            <w:tcW w:w="2694" w:type="dxa"/>
          </w:tcPr>
          <w:p w14:paraId="3BB79B6C" w14:textId="77777777" w:rsidR="00A10B2F" w:rsidRPr="00F80347" w:rsidRDefault="00A10B2F" w:rsidP="00A10B2F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14:paraId="3796764F" w14:textId="6A8289F4" w:rsidR="00A10B2F" w:rsidRPr="00874278" w:rsidRDefault="008A54E8" w:rsidP="00874278">
            <w:pPr>
              <w:pStyle w:val="ab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И</w:t>
            </w:r>
            <w:r w:rsidR="00A10B2F" w:rsidRPr="00874278">
              <w:rPr>
                <w:sz w:val="24"/>
                <w:szCs w:val="24"/>
              </w:rPr>
              <w:t xml:space="preserve">нформация от организаций, подведомственных </w:t>
            </w:r>
            <w:proofErr w:type="spellStart"/>
            <w:r w:rsidR="00A10B2F" w:rsidRPr="00874278">
              <w:rPr>
                <w:sz w:val="24"/>
                <w:szCs w:val="24"/>
              </w:rPr>
              <w:t>Россельхознадзору</w:t>
            </w:r>
            <w:proofErr w:type="spellEnd"/>
            <w:r w:rsidR="00A10B2F" w:rsidRPr="00874278">
              <w:rPr>
                <w:sz w:val="24"/>
                <w:szCs w:val="24"/>
              </w:rPr>
              <w:t>;</w:t>
            </w:r>
          </w:p>
          <w:p w14:paraId="224574FD" w14:textId="0CA742DD" w:rsidR="00A10B2F" w:rsidRPr="00874278" w:rsidRDefault="00A10B2F" w:rsidP="00874278">
            <w:pPr>
              <w:pStyle w:val="ab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информация от ФОИВ и их информационных систем;</w:t>
            </w:r>
          </w:p>
          <w:p w14:paraId="5DA5E1E7" w14:textId="6F2FBD0A" w:rsidR="00A10B2F" w:rsidRPr="00874278" w:rsidRDefault="00A10B2F" w:rsidP="00874278">
            <w:pPr>
              <w:pStyle w:val="ab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lastRenderedPageBreak/>
              <w:t>открытые источники информации, содержащиеся в сети «Интернет»;</w:t>
            </w:r>
          </w:p>
          <w:p w14:paraId="05AAF42E" w14:textId="1FC33FF1" w:rsidR="00A10B2F" w:rsidRPr="00874278" w:rsidRDefault="00A10B2F" w:rsidP="00874278">
            <w:pPr>
              <w:pStyle w:val="ab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обращения граждан, организаций, содержащие информацию о нарушениях обязательных требований.</w:t>
            </w:r>
          </w:p>
        </w:tc>
        <w:tc>
          <w:tcPr>
            <w:tcW w:w="1418" w:type="dxa"/>
          </w:tcPr>
          <w:p w14:paraId="165C1701" w14:textId="6442ED5D" w:rsidR="00A10B2F" w:rsidRPr="00F80347" w:rsidRDefault="00A10B2F" w:rsidP="00542553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4C2A2B">
              <w:rPr>
                <w:sz w:val="24"/>
                <w:szCs w:val="24"/>
              </w:rPr>
              <w:lastRenderedPageBreak/>
              <w:t xml:space="preserve">Сработало </w:t>
            </w:r>
            <w:r>
              <w:rPr>
                <w:sz w:val="24"/>
                <w:szCs w:val="24"/>
              </w:rPr>
              <w:t>3</w:t>
            </w:r>
            <w:r w:rsidRPr="004C2A2B">
              <w:rPr>
                <w:sz w:val="24"/>
                <w:szCs w:val="24"/>
              </w:rPr>
              <w:t xml:space="preserve"> ИР из </w:t>
            </w:r>
            <w:r>
              <w:rPr>
                <w:sz w:val="24"/>
                <w:szCs w:val="24"/>
              </w:rPr>
              <w:t>4</w:t>
            </w:r>
            <w:r w:rsidRPr="004C2A2B">
              <w:rPr>
                <w:sz w:val="24"/>
                <w:szCs w:val="24"/>
              </w:rPr>
              <w:t> ИР</w:t>
            </w:r>
          </w:p>
        </w:tc>
        <w:tc>
          <w:tcPr>
            <w:tcW w:w="1417" w:type="dxa"/>
          </w:tcPr>
          <w:p w14:paraId="0DD2511C" w14:textId="6B001275" w:rsidR="00A10B2F" w:rsidRPr="00F80347" w:rsidRDefault="00A10B2F" w:rsidP="00A10B2F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4C2A2B">
              <w:rPr>
                <w:sz w:val="24"/>
                <w:szCs w:val="24"/>
              </w:rPr>
              <w:t xml:space="preserve">Сработало </w:t>
            </w:r>
            <w:r>
              <w:rPr>
                <w:sz w:val="24"/>
                <w:szCs w:val="24"/>
              </w:rPr>
              <w:t>4</w:t>
            </w:r>
            <w:r w:rsidRPr="004C2A2B">
              <w:rPr>
                <w:sz w:val="24"/>
                <w:szCs w:val="24"/>
              </w:rPr>
              <w:t xml:space="preserve"> ИР</w:t>
            </w:r>
            <w:r>
              <w:rPr>
                <w:sz w:val="24"/>
                <w:szCs w:val="24"/>
              </w:rPr>
              <w:t xml:space="preserve"> из 4</w:t>
            </w:r>
            <w:r w:rsidRPr="004C2A2B">
              <w:rPr>
                <w:sz w:val="24"/>
                <w:szCs w:val="24"/>
              </w:rPr>
              <w:t> ИР</w:t>
            </w:r>
          </w:p>
        </w:tc>
      </w:tr>
      <w:tr w:rsidR="00A10B2F" w:rsidRPr="00F80347" w14:paraId="1D487B22" w14:textId="77777777" w:rsidTr="00542553">
        <w:tc>
          <w:tcPr>
            <w:tcW w:w="421" w:type="dxa"/>
            <w:vMerge/>
          </w:tcPr>
          <w:p w14:paraId="009A42F7" w14:textId="77777777" w:rsidR="00A10B2F" w:rsidRPr="00F80347" w:rsidRDefault="00A10B2F" w:rsidP="00AF2529">
            <w:pPr>
              <w:overflowPunct/>
              <w:autoSpaceDE/>
              <w:autoSpaceDN/>
              <w:adjustRightInd/>
              <w:spacing w:after="160" w:line="288" w:lineRule="auto"/>
              <w:ind w:left="-24" w:hanging="84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3907A91D" w14:textId="77777777" w:rsidR="00A10B2F" w:rsidRPr="00F80347" w:rsidRDefault="00A10B2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5EF9DE4" w14:textId="77777777" w:rsidR="00A10B2F" w:rsidRPr="00F80347" w:rsidRDefault="00A10B2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Росприроднадзор</w:t>
            </w:r>
          </w:p>
        </w:tc>
        <w:tc>
          <w:tcPr>
            <w:tcW w:w="2694" w:type="dxa"/>
          </w:tcPr>
          <w:p w14:paraId="04892FC3" w14:textId="78342F61" w:rsidR="00A10B2F" w:rsidRPr="00F80347" w:rsidRDefault="00F84D9A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данных</w:t>
            </w:r>
          </w:p>
        </w:tc>
        <w:tc>
          <w:tcPr>
            <w:tcW w:w="3117" w:type="dxa"/>
          </w:tcPr>
          <w:p w14:paraId="0D372519" w14:textId="4C3B1CE7" w:rsidR="00A10B2F" w:rsidRPr="00F80347" w:rsidRDefault="00F84D9A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данных</w:t>
            </w:r>
          </w:p>
        </w:tc>
        <w:tc>
          <w:tcPr>
            <w:tcW w:w="2835" w:type="dxa"/>
            <w:gridSpan w:val="2"/>
          </w:tcPr>
          <w:p w14:paraId="1DFA101A" w14:textId="65EB3F8D" w:rsidR="00A10B2F" w:rsidRPr="00F80347" w:rsidRDefault="00A10B2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Нет ИР</w:t>
            </w:r>
          </w:p>
        </w:tc>
      </w:tr>
      <w:tr w:rsidR="00B65DDF" w:rsidRPr="00F80347" w14:paraId="2C88B619" w14:textId="77777777" w:rsidTr="00542553">
        <w:tc>
          <w:tcPr>
            <w:tcW w:w="421" w:type="dxa"/>
            <w:vMerge/>
          </w:tcPr>
          <w:p w14:paraId="00A877FC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after="160" w:line="288" w:lineRule="auto"/>
              <w:ind w:left="-24" w:hanging="84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A0FAD9A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683C97C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Росреестр</w:t>
            </w:r>
          </w:p>
        </w:tc>
        <w:tc>
          <w:tcPr>
            <w:tcW w:w="2694" w:type="dxa"/>
          </w:tcPr>
          <w:p w14:paraId="28D56580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14:paraId="4856CFF2" w14:textId="0AB4BE6E" w:rsidR="00595FC0" w:rsidRPr="00874278" w:rsidRDefault="00595FC0" w:rsidP="00874278">
            <w:pPr>
              <w:pStyle w:val="ab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Информация, полученная в рамках контрольных мероприятий с помощью беспилотных авиационных систем;</w:t>
            </w:r>
          </w:p>
          <w:p w14:paraId="1414A612" w14:textId="64C3F124" w:rsidR="00B65DDF" w:rsidRPr="00874278" w:rsidRDefault="00595FC0" w:rsidP="00874278">
            <w:pPr>
              <w:pStyle w:val="ab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данные ЕГРН.</w:t>
            </w:r>
          </w:p>
        </w:tc>
        <w:tc>
          <w:tcPr>
            <w:tcW w:w="1418" w:type="dxa"/>
          </w:tcPr>
          <w:p w14:paraId="0DE308CC" w14:textId="1810674C" w:rsidR="00B65DDF" w:rsidRPr="00F80347" w:rsidRDefault="00595FC0" w:rsidP="00595FC0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4C2A2B">
              <w:rPr>
                <w:sz w:val="24"/>
                <w:szCs w:val="24"/>
              </w:rPr>
              <w:t xml:space="preserve">Сработало </w:t>
            </w:r>
            <w:r>
              <w:rPr>
                <w:sz w:val="24"/>
                <w:szCs w:val="24"/>
              </w:rPr>
              <w:t>7</w:t>
            </w:r>
            <w:r w:rsidRPr="004C2A2B">
              <w:rPr>
                <w:sz w:val="24"/>
                <w:szCs w:val="24"/>
              </w:rPr>
              <w:t xml:space="preserve"> ИР из </w:t>
            </w:r>
            <w:r>
              <w:rPr>
                <w:sz w:val="24"/>
                <w:szCs w:val="24"/>
              </w:rPr>
              <w:t>7</w:t>
            </w:r>
            <w:r w:rsidRPr="004C2A2B">
              <w:rPr>
                <w:sz w:val="24"/>
                <w:szCs w:val="24"/>
              </w:rPr>
              <w:t> ИР</w:t>
            </w:r>
          </w:p>
        </w:tc>
        <w:tc>
          <w:tcPr>
            <w:tcW w:w="1417" w:type="dxa"/>
          </w:tcPr>
          <w:p w14:paraId="1DA3B5F8" w14:textId="3F6E5697" w:rsidR="00B65DDF" w:rsidRPr="00F80347" w:rsidRDefault="00595FC0" w:rsidP="00595FC0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4C2A2B">
              <w:rPr>
                <w:sz w:val="24"/>
                <w:szCs w:val="24"/>
              </w:rPr>
              <w:t xml:space="preserve">Сработало </w:t>
            </w:r>
            <w:r>
              <w:rPr>
                <w:sz w:val="24"/>
                <w:szCs w:val="24"/>
              </w:rPr>
              <w:t>6</w:t>
            </w:r>
            <w:r w:rsidRPr="004C2A2B">
              <w:rPr>
                <w:sz w:val="24"/>
                <w:szCs w:val="24"/>
              </w:rPr>
              <w:t xml:space="preserve"> ИР из </w:t>
            </w:r>
            <w:r>
              <w:rPr>
                <w:sz w:val="24"/>
                <w:szCs w:val="24"/>
              </w:rPr>
              <w:t>9</w:t>
            </w:r>
            <w:r w:rsidRPr="004C2A2B">
              <w:rPr>
                <w:sz w:val="24"/>
                <w:szCs w:val="24"/>
              </w:rPr>
              <w:t> ИР</w:t>
            </w:r>
          </w:p>
        </w:tc>
      </w:tr>
      <w:tr w:rsidR="00776390" w:rsidRPr="00F80347" w14:paraId="374ED501" w14:textId="77777777" w:rsidTr="00542553">
        <w:tc>
          <w:tcPr>
            <w:tcW w:w="421" w:type="dxa"/>
          </w:tcPr>
          <w:p w14:paraId="13BEB01B" w14:textId="031CBAAD" w:rsidR="00776390" w:rsidRPr="00F80347" w:rsidRDefault="00776390" w:rsidP="009D362F">
            <w:pPr>
              <w:overflowPunct/>
              <w:autoSpaceDE/>
              <w:autoSpaceDN/>
              <w:adjustRightInd/>
              <w:spacing w:after="160" w:line="288" w:lineRule="auto"/>
              <w:ind w:right="-114"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14:paraId="1576B92E" w14:textId="77777777" w:rsidR="00776390" w:rsidRPr="00F80347" w:rsidRDefault="00776390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ветеринарный контроль (надзор)</w:t>
            </w:r>
          </w:p>
        </w:tc>
        <w:tc>
          <w:tcPr>
            <w:tcW w:w="2268" w:type="dxa"/>
          </w:tcPr>
          <w:p w14:paraId="06AAC420" w14:textId="77777777" w:rsidR="00776390" w:rsidRPr="00F80347" w:rsidRDefault="00776390" w:rsidP="00776390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Россельхознадзор</w:t>
            </w:r>
          </w:p>
        </w:tc>
        <w:tc>
          <w:tcPr>
            <w:tcW w:w="2694" w:type="dxa"/>
          </w:tcPr>
          <w:p w14:paraId="6032ABC2" w14:textId="4885D8E0" w:rsidR="00776390" w:rsidRPr="00874278" w:rsidRDefault="00776390" w:rsidP="00874278">
            <w:pPr>
              <w:pStyle w:val="ab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line="245" w:lineRule="auto"/>
              <w:ind w:left="0" w:firstLine="170"/>
              <w:jc w:val="center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Компонент «Меркурий» ФГИС «</w:t>
            </w:r>
            <w:proofErr w:type="spellStart"/>
            <w:r w:rsidRPr="00874278">
              <w:rPr>
                <w:sz w:val="24"/>
                <w:szCs w:val="24"/>
              </w:rPr>
              <w:t>ВетИС</w:t>
            </w:r>
            <w:proofErr w:type="spellEnd"/>
            <w:r w:rsidRPr="00874278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117" w:type="dxa"/>
          </w:tcPr>
          <w:p w14:paraId="391D5662" w14:textId="7EF3175E" w:rsidR="00776390" w:rsidRPr="00874278" w:rsidRDefault="00776390" w:rsidP="00874278">
            <w:pPr>
              <w:pStyle w:val="ab"/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 xml:space="preserve">Национальная система цифровой маркировки товаров по ряду торговых групп (оператор - Центр развития перспективных технологий (ЦРПТ); </w:t>
            </w:r>
          </w:p>
          <w:p w14:paraId="305292AE" w14:textId="47B9D3AF" w:rsidR="00BC183B" w:rsidRPr="00874278" w:rsidRDefault="00776390" w:rsidP="00874278">
            <w:pPr>
              <w:pStyle w:val="ab"/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при реализации полномочий в рамках лицензирования и иной разрешительной деятельности</w:t>
            </w:r>
            <w:r w:rsidR="00BC183B" w:rsidRPr="00874278">
              <w:rPr>
                <w:sz w:val="24"/>
                <w:szCs w:val="24"/>
              </w:rPr>
              <w:t>;</w:t>
            </w:r>
          </w:p>
          <w:p w14:paraId="16EC7F5A" w14:textId="3238F86A" w:rsidR="00776390" w:rsidRPr="00874278" w:rsidRDefault="00BC183B" w:rsidP="00874278">
            <w:pPr>
              <w:pStyle w:val="ab"/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lastRenderedPageBreak/>
              <w:t>сведения Росреестра в рамках межведомственного взаимодействия</w:t>
            </w:r>
            <w:r w:rsidR="00712C94" w:rsidRPr="00874278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52B23AB" w14:textId="20DDE89F" w:rsidR="00776390" w:rsidRPr="00F80347" w:rsidRDefault="00776390" w:rsidP="00776390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DD605A">
              <w:rPr>
                <w:sz w:val="24"/>
                <w:szCs w:val="24"/>
              </w:rPr>
              <w:lastRenderedPageBreak/>
              <w:t xml:space="preserve">Сработало </w:t>
            </w:r>
            <w:r>
              <w:rPr>
                <w:sz w:val="24"/>
                <w:szCs w:val="24"/>
              </w:rPr>
              <w:t>3</w:t>
            </w:r>
            <w:r w:rsidRPr="00DD605A">
              <w:rPr>
                <w:sz w:val="24"/>
                <w:szCs w:val="24"/>
              </w:rPr>
              <w:t xml:space="preserve"> ИР из </w:t>
            </w:r>
            <w:r>
              <w:rPr>
                <w:sz w:val="24"/>
                <w:szCs w:val="24"/>
              </w:rPr>
              <w:t>3</w:t>
            </w:r>
            <w:r w:rsidRPr="00DD605A">
              <w:rPr>
                <w:sz w:val="24"/>
                <w:szCs w:val="24"/>
              </w:rPr>
              <w:t> ИР</w:t>
            </w:r>
          </w:p>
        </w:tc>
        <w:tc>
          <w:tcPr>
            <w:tcW w:w="1417" w:type="dxa"/>
          </w:tcPr>
          <w:p w14:paraId="12F40ACB" w14:textId="5998DD9B" w:rsidR="00776390" w:rsidRPr="00F80347" w:rsidRDefault="00776390" w:rsidP="00776390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DD605A">
              <w:rPr>
                <w:sz w:val="24"/>
                <w:szCs w:val="24"/>
              </w:rPr>
              <w:t xml:space="preserve">Сработало </w:t>
            </w:r>
            <w:r>
              <w:rPr>
                <w:sz w:val="24"/>
                <w:szCs w:val="24"/>
              </w:rPr>
              <w:t>6</w:t>
            </w:r>
            <w:r w:rsidRPr="00DD605A">
              <w:rPr>
                <w:sz w:val="24"/>
                <w:szCs w:val="24"/>
              </w:rPr>
              <w:t xml:space="preserve"> ИР из </w:t>
            </w:r>
            <w:r>
              <w:rPr>
                <w:sz w:val="24"/>
                <w:szCs w:val="24"/>
              </w:rPr>
              <w:t>6</w:t>
            </w:r>
            <w:r w:rsidRPr="00DD605A">
              <w:rPr>
                <w:sz w:val="24"/>
                <w:szCs w:val="24"/>
              </w:rPr>
              <w:t> ИР</w:t>
            </w:r>
          </w:p>
        </w:tc>
      </w:tr>
      <w:tr w:rsidR="00B65DDF" w:rsidRPr="00F80347" w14:paraId="4B855F97" w14:textId="77777777" w:rsidTr="00542553">
        <w:tc>
          <w:tcPr>
            <w:tcW w:w="421" w:type="dxa"/>
          </w:tcPr>
          <w:p w14:paraId="664E573C" w14:textId="150D54AE" w:rsidR="00B65DDF" w:rsidRPr="00F80347" w:rsidRDefault="00B65DDF" w:rsidP="009D362F">
            <w:pPr>
              <w:overflowPunct/>
              <w:autoSpaceDE/>
              <w:autoSpaceDN/>
              <w:adjustRightInd/>
              <w:spacing w:after="160" w:line="288" w:lineRule="auto"/>
              <w:ind w:right="-114"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3402" w:type="dxa"/>
          </w:tcPr>
          <w:p w14:paraId="66758AC3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карантинный фитосанитарный контроль (надзор)</w:t>
            </w:r>
          </w:p>
        </w:tc>
        <w:tc>
          <w:tcPr>
            <w:tcW w:w="2268" w:type="dxa"/>
          </w:tcPr>
          <w:p w14:paraId="46593F3E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Россельхознадзор</w:t>
            </w:r>
          </w:p>
        </w:tc>
        <w:tc>
          <w:tcPr>
            <w:tcW w:w="2694" w:type="dxa"/>
          </w:tcPr>
          <w:p w14:paraId="68DC16A5" w14:textId="2D815A0A" w:rsidR="00B65DDF" w:rsidRPr="00F80347" w:rsidRDefault="00B7458E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14:paraId="307D186B" w14:textId="67B8EFE3" w:rsidR="00B65DDF" w:rsidRPr="00874278" w:rsidRDefault="00B7458E" w:rsidP="00874278">
            <w:pPr>
              <w:pStyle w:val="ab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ИС «</w:t>
            </w:r>
            <w:proofErr w:type="spellStart"/>
            <w:r w:rsidRPr="00874278">
              <w:rPr>
                <w:sz w:val="24"/>
                <w:szCs w:val="24"/>
              </w:rPr>
              <w:t>Ассоль</w:t>
            </w:r>
            <w:proofErr w:type="spellEnd"/>
            <w:r w:rsidRPr="00874278">
              <w:rPr>
                <w:sz w:val="24"/>
                <w:szCs w:val="24"/>
              </w:rPr>
              <w:t xml:space="preserve"> Экспресс» (ежеквартальные отчеты)</w:t>
            </w:r>
            <w:r w:rsidR="001E1AB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13CB740D" w14:textId="5D97C3C3" w:rsidR="00B65DDF" w:rsidRPr="00F80347" w:rsidRDefault="00B7458E" w:rsidP="00B7458E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DD605A">
              <w:rPr>
                <w:sz w:val="24"/>
                <w:szCs w:val="24"/>
              </w:rPr>
              <w:t xml:space="preserve">Сработал </w:t>
            </w:r>
            <w:r>
              <w:rPr>
                <w:sz w:val="24"/>
                <w:szCs w:val="24"/>
              </w:rPr>
              <w:t>1 </w:t>
            </w:r>
            <w:r w:rsidRPr="00DD605A">
              <w:rPr>
                <w:sz w:val="24"/>
                <w:szCs w:val="24"/>
              </w:rPr>
              <w:t xml:space="preserve">ИР из </w:t>
            </w:r>
            <w:r>
              <w:rPr>
                <w:sz w:val="24"/>
                <w:szCs w:val="24"/>
              </w:rPr>
              <w:t>3</w:t>
            </w:r>
            <w:r w:rsidRPr="00DD605A">
              <w:rPr>
                <w:sz w:val="24"/>
                <w:szCs w:val="24"/>
              </w:rPr>
              <w:t> ИР</w:t>
            </w:r>
          </w:p>
        </w:tc>
        <w:tc>
          <w:tcPr>
            <w:tcW w:w="1417" w:type="dxa"/>
          </w:tcPr>
          <w:p w14:paraId="5E5DB213" w14:textId="107EA699" w:rsidR="00B65DDF" w:rsidRPr="00F80347" w:rsidRDefault="00B7458E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DD605A">
              <w:rPr>
                <w:sz w:val="24"/>
                <w:szCs w:val="24"/>
              </w:rPr>
              <w:t xml:space="preserve">Сработало </w:t>
            </w:r>
            <w:r>
              <w:rPr>
                <w:sz w:val="24"/>
                <w:szCs w:val="24"/>
              </w:rPr>
              <w:t>2</w:t>
            </w:r>
            <w:r w:rsidRPr="00DD605A">
              <w:rPr>
                <w:sz w:val="24"/>
                <w:szCs w:val="24"/>
              </w:rPr>
              <w:t xml:space="preserve"> ИР из </w:t>
            </w:r>
            <w:r>
              <w:rPr>
                <w:sz w:val="24"/>
                <w:szCs w:val="24"/>
              </w:rPr>
              <w:t>3</w:t>
            </w:r>
            <w:r w:rsidRPr="00DD605A">
              <w:rPr>
                <w:sz w:val="24"/>
                <w:szCs w:val="24"/>
              </w:rPr>
              <w:t> ИР</w:t>
            </w:r>
          </w:p>
        </w:tc>
      </w:tr>
      <w:tr w:rsidR="00B65DDF" w:rsidRPr="00F80347" w14:paraId="42FDFCAB" w14:textId="77777777" w:rsidTr="00542553">
        <w:tc>
          <w:tcPr>
            <w:tcW w:w="421" w:type="dxa"/>
          </w:tcPr>
          <w:p w14:paraId="56B0F1C8" w14:textId="3A679D07" w:rsidR="00B65DDF" w:rsidRPr="00F80347" w:rsidRDefault="00B65DDF" w:rsidP="009D362F">
            <w:pPr>
              <w:overflowPunct/>
              <w:autoSpaceDE/>
              <w:autoSpaceDN/>
              <w:adjustRightInd/>
              <w:spacing w:after="160" w:line="288" w:lineRule="auto"/>
              <w:ind w:right="-114"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14:paraId="5D385BE6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контроль (надзор) в области семеноводства в отношении семян сельскохозяйственных растений</w:t>
            </w:r>
          </w:p>
        </w:tc>
        <w:tc>
          <w:tcPr>
            <w:tcW w:w="2268" w:type="dxa"/>
          </w:tcPr>
          <w:p w14:paraId="562A6304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Россельхознадзор</w:t>
            </w:r>
          </w:p>
        </w:tc>
        <w:tc>
          <w:tcPr>
            <w:tcW w:w="2694" w:type="dxa"/>
          </w:tcPr>
          <w:p w14:paraId="33256FD7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14:paraId="0E206F36" w14:textId="5B059D08" w:rsidR="00B65DDF" w:rsidRPr="00874278" w:rsidRDefault="00BD67F7" w:rsidP="00874278">
            <w:pPr>
              <w:pStyle w:val="ab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Сведения контрольно-надзорных мероприятий без взаимодействия;</w:t>
            </w:r>
          </w:p>
          <w:p w14:paraId="5921945C" w14:textId="0626C125" w:rsidR="00BD67F7" w:rsidRPr="00874278" w:rsidRDefault="00BD67F7" w:rsidP="00874278">
            <w:pPr>
              <w:pStyle w:val="ab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данные государственных и муниципальных информационных систем;</w:t>
            </w:r>
          </w:p>
          <w:p w14:paraId="1A3D8D7C" w14:textId="62E87E1E" w:rsidR="00BD67F7" w:rsidRPr="00874278" w:rsidRDefault="00BD67F7" w:rsidP="00874278">
            <w:pPr>
              <w:pStyle w:val="ab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 xml:space="preserve">данные из сети «Интернет», иные общедоступные данных, в частности уведомления о поступлении </w:t>
            </w:r>
            <w:proofErr w:type="spellStart"/>
            <w:r w:rsidRPr="00874278">
              <w:rPr>
                <w:sz w:val="24"/>
                <w:szCs w:val="24"/>
              </w:rPr>
              <w:t>подкарантинной</w:t>
            </w:r>
            <w:proofErr w:type="spellEnd"/>
            <w:r w:rsidRPr="00874278">
              <w:rPr>
                <w:sz w:val="24"/>
                <w:szCs w:val="24"/>
              </w:rPr>
              <w:t xml:space="preserve"> продукции;</w:t>
            </w:r>
          </w:p>
          <w:p w14:paraId="0FE06F4C" w14:textId="34478E37" w:rsidR="00BD67F7" w:rsidRPr="00874278" w:rsidRDefault="00BD67F7" w:rsidP="00874278">
            <w:pPr>
              <w:pStyle w:val="ab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line="245" w:lineRule="auto"/>
              <w:ind w:left="31" w:firstLine="142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обращения граждан, организаций.</w:t>
            </w:r>
          </w:p>
        </w:tc>
        <w:tc>
          <w:tcPr>
            <w:tcW w:w="1418" w:type="dxa"/>
          </w:tcPr>
          <w:p w14:paraId="669B01A3" w14:textId="744A036D" w:rsidR="00B65DDF" w:rsidRPr="00F80347" w:rsidRDefault="00BD67F7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E404759" w14:textId="7C41BADE" w:rsidR="00B65DDF" w:rsidRPr="00F80347" w:rsidRDefault="00BD67F7" w:rsidP="00BD67F7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65DDF" w:rsidRPr="00F80347" w14:paraId="3E2F52A2" w14:textId="77777777" w:rsidTr="00542553">
        <w:tc>
          <w:tcPr>
            <w:tcW w:w="421" w:type="dxa"/>
          </w:tcPr>
          <w:p w14:paraId="24D31612" w14:textId="058054D3" w:rsidR="00B65DDF" w:rsidRPr="00F80347" w:rsidRDefault="00B65DDF" w:rsidP="009D362F">
            <w:pPr>
              <w:overflowPunct/>
              <w:autoSpaceDE/>
              <w:autoSpaceDN/>
              <w:adjustRightInd/>
              <w:spacing w:after="160" w:line="288" w:lineRule="auto"/>
              <w:ind w:right="-114"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14:paraId="5102843C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 xml:space="preserve">Федеральный государственный контроль (надзор) в области </w:t>
            </w:r>
            <w:r w:rsidRPr="00F80347">
              <w:rPr>
                <w:sz w:val="24"/>
                <w:szCs w:val="24"/>
              </w:rPr>
              <w:lastRenderedPageBreak/>
              <w:t>безопасного обращения с пестицидами и агрохимикатами</w:t>
            </w:r>
          </w:p>
        </w:tc>
        <w:tc>
          <w:tcPr>
            <w:tcW w:w="2268" w:type="dxa"/>
          </w:tcPr>
          <w:p w14:paraId="6897C783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lastRenderedPageBreak/>
              <w:t>Россельхознадзор</w:t>
            </w:r>
          </w:p>
        </w:tc>
        <w:tc>
          <w:tcPr>
            <w:tcW w:w="2694" w:type="dxa"/>
          </w:tcPr>
          <w:p w14:paraId="0C14743D" w14:textId="563BE61F" w:rsidR="00712C94" w:rsidRPr="00874278" w:rsidRDefault="00712C94" w:rsidP="00874278">
            <w:pPr>
              <w:pStyle w:val="ab"/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line="245" w:lineRule="auto"/>
              <w:ind w:left="0" w:firstLine="170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ФГИС «Сатурн»;</w:t>
            </w:r>
          </w:p>
          <w:p w14:paraId="21CDE500" w14:textId="10973612" w:rsidR="00B65DDF" w:rsidRPr="00874278" w:rsidRDefault="00712C94" w:rsidP="00874278">
            <w:pPr>
              <w:pStyle w:val="ab"/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line="245" w:lineRule="auto"/>
              <w:ind w:left="0" w:firstLine="170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ФГИС «Зерно»</w:t>
            </w:r>
          </w:p>
        </w:tc>
        <w:tc>
          <w:tcPr>
            <w:tcW w:w="3117" w:type="dxa"/>
          </w:tcPr>
          <w:p w14:paraId="7B5C97C6" w14:textId="1D5C37D7" w:rsidR="00431C3C" w:rsidRPr="00874278" w:rsidRDefault="00874278" w:rsidP="00874278">
            <w:pPr>
              <w:pStyle w:val="ab"/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Г</w:t>
            </w:r>
            <w:r w:rsidR="00431C3C" w:rsidRPr="00874278">
              <w:rPr>
                <w:sz w:val="24"/>
                <w:szCs w:val="24"/>
              </w:rPr>
              <w:t xml:space="preserve">осударственный каталог пестицидов и </w:t>
            </w:r>
            <w:proofErr w:type="spellStart"/>
            <w:r w:rsidR="00431C3C" w:rsidRPr="00874278">
              <w:rPr>
                <w:sz w:val="24"/>
                <w:szCs w:val="24"/>
              </w:rPr>
              <w:t>агрохимикатов</w:t>
            </w:r>
            <w:proofErr w:type="spellEnd"/>
            <w:r w:rsidR="00431C3C" w:rsidRPr="00874278">
              <w:rPr>
                <w:sz w:val="24"/>
                <w:szCs w:val="24"/>
              </w:rPr>
              <w:t xml:space="preserve">, </w:t>
            </w:r>
            <w:r w:rsidR="00431C3C" w:rsidRPr="00874278">
              <w:rPr>
                <w:sz w:val="24"/>
                <w:szCs w:val="24"/>
              </w:rPr>
              <w:lastRenderedPageBreak/>
              <w:t>разрешенных к применению на территории Российской Федерации;</w:t>
            </w:r>
          </w:p>
          <w:p w14:paraId="0133965B" w14:textId="547A8435" w:rsidR="00B65DDF" w:rsidRPr="00874278" w:rsidRDefault="00431C3C" w:rsidP="00874278">
            <w:pPr>
              <w:pStyle w:val="ab"/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реестр производителей органической продукции, уведомлений об отнесении веществ, образуемых при содержании сельскохозяйственных животных, к побочным продуктам животноводства.</w:t>
            </w:r>
          </w:p>
        </w:tc>
        <w:tc>
          <w:tcPr>
            <w:tcW w:w="1418" w:type="dxa"/>
          </w:tcPr>
          <w:p w14:paraId="435D07AA" w14:textId="7C4169B7" w:rsidR="00B65DDF" w:rsidRPr="00F80347" w:rsidRDefault="00431C3C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</w:p>
        </w:tc>
        <w:tc>
          <w:tcPr>
            <w:tcW w:w="1417" w:type="dxa"/>
          </w:tcPr>
          <w:p w14:paraId="72D706DD" w14:textId="3ECE90A5" w:rsidR="00B65DDF" w:rsidRPr="00F80347" w:rsidRDefault="00431C3C" w:rsidP="00431C3C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DD605A">
              <w:rPr>
                <w:sz w:val="24"/>
                <w:szCs w:val="24"/>
              </w:rPr>
              <w:t xml:space="preserve">Сработало </w:t>
            </w:r>
            <w:r>
              <w:rPr>
                <w:sz w:val="24"/>
                <w:szCs w:val="24"/>
              </w:rPr>
              <w:t>2</w:t>
            </w:r>
            <w:r w:rsidRPr="00DD605A">
              <w:rPr>
                <w:sz w:val="24"/>
                <w:szCs w:val="24"/>
              </w:rPr>
              <w:t xml:space="preserve"> ИР из </w:t>
            </w:r>
            <w:r>
              <w:rPr>
                <w:sz w:val="24"/>
                <w:szCs w:val="24"/>
              </w:rPr>
              <w:t>2</w:t>
            </w:r>
            <w:r w:rsidRPr="00DD605A">
              <w:rPr>
                <w:sz w:val="24"/>
                <w:szCs w:val="24"/>
              </w:rPr>
              <w:t> ИР</w:t>
            </w:r>
          </w:p>
        </w:tc>
      </w:tr>
      <w:tr w:rsidR="00B65DDF" w:rsidRPr="00F80347" w14:paraId="3A93E006" w14:textId="77777777" w:rsidTr="00542553">
        <w:tc>
          <w:tcPr>
            <w:tcW w:w="421" w:type="dxa"/>
          </w:tcPr>
          <w:p w14:paraId="3881DE8E" w14:textId="056A4727" w:rsidR="00B65DDF" w:rsidRPr="00F80347" w:rsidRDefault="00B65DDF" w:rsidP="009D362F">
            <w:pPr>
              <w:overflowPunct/>
              <w:autoSpaceDE/>
              <w:autoSpaceDN/>
              <w:adjustRightInd/>
              <w:spacing w:after="160" w:line="288" w:lineRule="auto"/>
              <w:ind w:right="-114"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3402" w:type="dxa"/>
          </w:tcPr>
          <w:p w14:paraId="6943AEEC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надзор в области промышленной безопасность</w:t>
            </w:r>
          </w:p>
        </w:tc>
        <w:tc>
          <w:tcPr>
            <w:tcW w:w="2268" w:type="dxa"/>
          </w:tcPr>
          <w:p w14:paraId="649A7C8F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Ростехнадзор</w:t>
            </w:r>
          </w:p>
        </w:tc>
        <w:tc>
          <w:tcPr>
            <w:tcW w:w="2694" w:type="dxa"/>
          </w:tcPr>
          <w:p w14:paraId="15A95836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14:paraId="21B24AF8" w14:textId="7CA204C2" w:rsidR="002C4131" w:rsidRPr="00874278" w:rsidRDefault="002B080C" w:rsidP="00874278">
            <w:pPr>
              <w:pStyle w:val="ab"/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Полномочия</w:t>
            </w:r>
            <w:r w:rsidR="002C4131" w:rsidRPr="00874278">
              <w:rPr>
                <w:sz w:val="24"/>
                <w:szCs w:val="24"/>
              </w:rPr>
              <w:t xml:space="preserve"> по осуществлению государственного контроля (надзора), представлению государственных услуг;</w:t>
            </w:r>
          </w:p>
          <w:p w14:paraId="500078EE" w14:textId="15BC480C" w:rsidR="002C4131" w:rsidRPr="00874278" w:rsidRDefault="002C4131" w:rsidP="00874278">
            <w:pPr>
              <w:pStyle w:val="ab"/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официальная информация</w:t>
            </w:r>
            <w:r w:rsidR="00C955EF">
              <w:rPr>
                <w:sz w:val="24"/>
                <w:szCs w:val="24"/>
              </w:rPr>
              <w:t>, в том числе в государственных реестрах, информационных системах</w:t>
            </w:r>
            <w:r w:rsidRPr="00874278">
              <w:rPr>
                <w:sz w:val="24"/>
                <w:szCs w:val="24"/>
              </w:rPr>
              <w:t>;</w:t>
            </w:r>
          </w:p>
          <w:p w14:paraId="4FF2DA18" w14:textId="3D9143D7" w:rsidR="002C4131" w:rsidRPr="00874278" w:rsidRDefault="002C4131" w:rsidP="00874278">
            <w:pPr>
              <w:pStyle w:val="ab"/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 xml:space="preserve">информация от органов государственной власти в рамках межведомственного взаимодействия; </w:t>
            </w:r>
          </w:p>
          <w:p w14:paraId="4F2B0CA1" w14:textId="4A0A1AD5" w:rsidR="00B65DDF" w:rsidRPr="00874278" w:rsidRDefault="002C4131" w:rsidP="00874278">
            <w:pPr>
              <w:pStyle w:val="ab"/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обращения граждан и организаций.</w:t>
            </w:r>
          </w:p>
        </w:tc>
        <w:tc>
          <w:tcPr>
            <w:tcW w:w="1418" w:type="dxa"/>
          </w:tcPr>
          <w:p w14:paraId="74E4D640" w14:textId="54AD4241" w:rsidR="00B65DDF" w:rsidRPr="00F80347" w:rsidRDefault="00431C3C" w:rsidP="00431C3C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DD605A">
              <w:rPr>
                <w:sz w:val="24"/>
                <w:szCs w:val="24"/>
              </w:rPr>
              <w:t xml:space="preserve">Сработало </w:t>
            </w:r>
            <w:r>
              <w:rPr>
                <w:sz w:val="24"/>
                <w:szCs w:val="24"/>
              </w:rPr>
              <w:t>2</w:t>
            </w:r>
            <w:r w:rsidRPr="00DD605A">
              <w:rPr>
                <w:sz w:val="24"/>
                <w:szCs w:val="24"/>
              </w:rPr>
              <w:t xml:space="preserve"> ИР из </w:t>
            </w:r>
            <w:r>
              <w:rPr>
                <w:sz w:val="24"/>
                <w:szCs w:val="24"/>
              </w:rPr>
              <w:t>5</w:t>
            </w:r>
            <w:r w:rsidRPr="00DD605A">
              <w:rPr>
                <w:sz w:val="24"/>
                <w:szCs w:val="24"/>
              </w:rPr>
              <w:t> ИР</w:t>
            </w:r>
          </w:p>
        </w:tc>
        <w:tc>
          <w:tcPr>
            <w:tcW w:w="1417" w:type="dxa"/>
          </w:tcPr>
          <w:p w14:paraId="1CA9D66D" w14:textId="074A0D1F" w:rsidR="00B65DDF" w:rsidRPr="00F80347" w:rsidRDefault="00431C3C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DD605A">
              <w:rPr>
                <w:sz w:val="24"/>
                <w:szCs w:val="24"/>
              </w:rPr>
              <w:t xml:space="preserve">Сработало </w:t>
            </w:r>
            <w:r>
              <w:rPr>
                <w:sz w:val="24"/>
                <w:szCs w:val="24"/>
              </w:rPr>
              <w:t>6</w:t>
            </w:r>
            <w:r w:rsidRPr="00DD605A">
              <w:rPr>
                <w:sz w:val="24"/>
                <w:szCs w:val="24"/>
              </w:rPr>
              <w:t xml:space="preserve"> ИР из </w:t>
            </w:r>
            <w:r>
              <w:rPr>
                <w:sz w:val="24"/>
                <w:szCs w:val="24"/>
              </w:rPr>
              <w:t>8</w:t>
            </w:r>
            <w:r w:rsidRPr="00DD605A">
              <w:rPr>
                <w:sz w:val="24"/>
                <w:szCs w:val="24"/>
              </w:rPr>
              <w:t> ИР</w:t>
            </w:r>
          </w:p>
        </w:tc>
      </w:tr>
      <w:tr w:rsidR="00B65DDF" w:rsidRPr="00F80347" w14:paraId="20DDDC8A" w14:textId="77777777" w:rsidTr="00542553">
        <w:tc>
          <w:tcPr>
            <w:tcW w:w="421" w:type="dxa"/>
          </w:tcPr>
          <w:p w14:paraId="56062A82" w14:textId="6778F17E" w:rsidR="00B65DDF" w:rsidRPr="00F80347" w:rsidRDefault="00B65DDF" w:rsidP="009D362F">
            <w:pPr>
              <w:overflowPunct/>
              <w:autoSpaceDE/>
              <w:autoSpaceDN/>
              <w:adjustRightInd/>
              <w:spacing w:after="160" w:line="288" w:lineRule="auto"/>
              <w:ind w:right="-114"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3402" w:type="dxa"/>
          </w:tcPr>
          <w:p w14:paraId="45999F62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горный надзор</w:t>
            </w:r>
          </w:p>
        </w:tc>
        <w:tc>
          <w:tcPr>
            <w:tcW w:w="2268" w:type="dxa"/>
          </w:tcPr>
          <w:p w14:paraId="31844A7E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Ростехнадзор</w:t>
            </w:r>
          </w:p>
        </w:tc>
        <w:tc>
          <w:tcPr>
            <w:tcW w:w="2694" w:type="dxa"/>
          </w:tcPr>
          <w:p w14:paraId="3B2AA016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14:paraId="0A7E3EAD" w14:textId="6FF35668" w:rsidR="00CA43E4" w:rsidRPr="00874278" w:rsidRDefault="002B080C" w:rsidP="00C955EF">
            <w:pPr>
              <w:pStyle w:val="ab"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line="245" w:lineRule="auto"/>
              <w:ind w:left="0" w:firstLine="32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П</w:t>
            </w:r>
            <w:r w:rsidR="00CA43E4" w:rsidRPr="00874278">
              <w:rPr>
                <w:sz w:val="24"/>
                <w:szCs w:val="24"/>
              </w:rPr>
              <w:t>олномочи</w:t>
            </w:r>
            <w:r w:rsidRPr="00874278">
              <w:rPr>
                <w:sz w:val="24"/>
                <w:szCs w:val="24"/>
              </w:rPr>
              <w:t>я</w:t>
            </w:r>
            <w:r w:rsidR="00CA43E4" w:rsidRPr="00874278">
              <w:rPr>
                <w:sz w:val="24"/>
                <w:szCs w:val="24"/>
              </w:rPr>
              <w:t xml:space="preserve"> по осуществлению государственного контроля (надзора), представлению государственных услуг;</w:t>
            </w:r>
          </w:p>
          <w:p w14:paraId="52ACE9C3" w14:textId="77777777" w:rsidR="00C955EF" w:rsidRPr="00874278" w:rsidRDefault="00C955EF" w:rsidP="00C955EF">
            <w:pPr>
              <w:pStyle w:val="ab"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line="245" w:lineRule="auto"/>
              <w:ind w:left="0" w:firstLine="32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официальная информация</w:t>
            </w:r>
            <w:r>
              <w:rPr>
                <w:sz w:val="24"/>
                <w:szCs w:val="24"/>
              </w:rPr>
              <w:t>, в том числе в государственных реестрах, информационных системах</w:t>
            </w:r>
            <w:r w:rsidRPr="00874278">
              <w:rPr>
                <w:sz w:val="24"/>
                <w:szCs w:val="24"/>
              </w:rPr>
              <w:t>;</w:t>
            </w:r>
          </w:p>
          <w:p w14:paraId="68FF3637" w14:textId="23EEED34" w:rsidR="00CA43E4" w:rsidRPr="00874278" w:rsidRDefault="00CA43E4" w:rsidP="00C955EF">
            <w:pPr>
              <w:pStyle w:val="ab"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line="245" w:lineRule="auto"/>
              <w:ind w:left="0" w:firstLine="32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 xml:space="preserve">информация от органов государственной власти в рамках межведомственного взаимодействия; </w:t>
            </w:r>
          </w:p>
          <w:p w14:paraId="5B2860D2" w14:textId="6E9A773C" w:rsidR="00B65DDF" w:rsidRPr="00874278" w:rsidRDefault="00CA43E4" w:rsidP="00C955EF">
            <w:pPr>
              <w:pStyle w:val="ab"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line="245" w:lineRule="auto"/>
              <w:ind w:left="0" w:firstLine="32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обращения граждан и организаций.</w:t>
            </w:r>
          </w:p>
        </w:tc>
        <w:tc>
          <w:tcPr>
            <w:tcW w:w="1418" w:type="dxa"/>
          </w:tcPr>
          <w:p w14:paraId="2DAF7430" w14:textId="51485619" w:rsidR="00B65DDF" w:rsidRPr="00F80347" w:rsidRDefault="00CA43E4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D4C3D70" w14:textId="09FC4353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</w:tr>
      <w:tr w:rsidR="009D362F" w:rsidRPr="00F80347" w14:paraId="22C821C9" w14:textId="77777777" w:rsidTr="00542553">
        <w:tc>
          <w:tcPr>
            <w:tcW w:w="421" w:type="dxa"/>
          </w:tcPr>
          <w:p w14:paraId="7A624E81" w14:textId="1A9687EB" w:rsidR="009D362F" w:rsidRPr="00F80347" w:rsidRDefault="009D362F" w:rsidP="009D362F">
            <w:pPr>
              <w:overflowPunct/>
              <w:autoSpaceDE/>
              <w:autoSpaceDN/>
              <w:adjustRightInd/>
              <w:spacing w:after="160" w:line="288" w:lineRule="auto"/>
              <w:ind w:right="-114"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27</w:t>
            </w:r>
          </w:p>
        </w:tc>
        <w:tc>
          <w:tcPr>
            <w:tcW w:w="3402" w:type="dxa"/>
          </w:tcPr>
          <w:p w14:paraId="286AA9CB" w14:textId="05502476" w:rsidR="009D362F" w:rsidRPr="00F80347" w:rsidRDefault="009D362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энергетический надзор</w:t>
            </w:r>
            <w:r>
              <w:rPr>
                <w:sz w:val="24"/>
                <w:szCs w:val="24"/>
              </w:rPr>
              <w:t xml:space="preserve"> в сфере теплоснабжения</w:t>
            </w:r>
          </w:p>
        </w:tc>
        <w:tc>
          <w:tcPr>
            <w:tcW w:w="2268" w:type="dxa"/>
          </w:tcPr>
          <w:p w14:paraId="1F009F33" w14:textId="77777777" w:rsidR="009D362F" w:rsidRPr="00F80347" w:rsidRDefault="009D362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Ростехнадзор</w:t>
            </w:r>
          </w:p>
        </w:tc>
        <w:tc>
          <w:tcPr>
            <w:tcW w:w="2694" w:type="dxa"/>
            <w:vMerge w:val="restart"/>
          </w:tcPr>
          <w:p w14:paraId="75E821D2" w14:textId="4B5FA7B8" w:rsidR="009D362F" w:rsidRPr="00F80347" w:rsidRDefault="009D362F" w:rsidP="009D362F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</w:tcPr>
          <w:p w14:paraId="362D71ED" w14:textId="326036C2" w:rsidR="009D362F" w:rsidRPr="005274A1" w:rsidRDefault="009D362F" w:rsidP="005274A1">
            <w:pPr>
              <w:pStyle w:val="ab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5274A1">
              <w:rPr>
                <w:sz w:val="24"/>
                <w:szCs w:val="24"/>
              </w:rPr>
              <w:t>Полномочия по осуществлению государственного контроля (надзора), представлению государственных услуг;</w:t>
            </w:r>
          </w:p>
          <w:p w14:paraId="0878598F" w14:textId="65167664" w:rsidR="009D362F" w:rsidRPr="005274A1" w:rsidRDefault="00C955EF" w:rsidP="005274A1">
            <w:pPr>
              <w:pStyle w:val="ab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официальная информация</w:t>
            </w:r>
            <w:r>
              <w:rPr>
                <w:sz w:val="24"/>
                <w:szCs w:val="24"/>
              </w:rPr>
              <w:t>, в том числе в государственных реестрах, информационных системах</w:t>
            </w:r>
            <w:r w:rsidR="009D362F" w:rsidRPr="005274A1">
              <w:rPr>
                <w:sz w:val="24"/>
                <w:szCs w:val="24"/>
              </w:rPr>
              <w:t>;</w:t>
            </w:r>
          </w:p>
          <w:p w14:paraId="0C107FDF" w14:textId="0FC11C67" w:rsidR="009D362F" w:rsidRPr="005274A1" w:rsidRDefault="009D362F" w:rsidP="005274A1">
            <w:pPr>
              <w:pStyle w:val="ab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5274A1">
              <w:rPr>
                <w:sz w:val="24"/>
                <w:szCs w:val="24"/>
              </w:rPr>
              <w:t xml:space="preserve">информация от органов государственной власти в рамках </w:t>
            </w:r>
            <w:r w:rsidRPr="005274A1">
              <w:rPr>
                <w:sz w:val="24"/>
                <w:szCs w:val="24"/>
              </w:rPr>
              <w:lastRenderedPageBreak/>
              <w:t xml:space="preserve">межведомственного взаимодействия; </w:t>
            </w:r>
          </w:p>
          <w:p w14:paraId="11A599BF" w14:textId="75C158BB" w:rsidR="009D362F" w:rsidRPr="005274A1" w:rsidRDefault="009D362F" w:rsidP="005274A1">
            <w:pPr>
              <w:pStyle w:val="ab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5274A1">
              <w:rPr>
                <w:sz w:val="24"/>
                <w:szCs w:val="24"/>
              </w:rPr>
              <w:t>обращения граждан и организаций.</w:t>
            </w:r>
          </w:p>
        </w:tc>
        <w:tc>
          <w:tcPr>
            <w:tcW w:w="1418" w:type="dxa"/>
            <w:vMerge w:val="restart"/>
          </w:tcPr>
          <w:p w14:paraId="599C1FB0" w14:textId="2751F4AC" w:rsidR="009D362F" w:rsidRPr="00F80347" w:rsidRDefault="009D362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14:paraId="65665B44" w14:textId="3F090F48" w:rsidR="009D362F" w:rsidRPr="00F80347" w:rsidRDefault="009D362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</w:tr>
      <w:tr w:rsidR="009D362F" w:rsidRPr="00F80347" w14:paraId="0D25FDF2" w14:textId="77777777" w:rsidTr="00542553">
        <w:tc>
          <w:tcPr>
            <w:tcW w:w="421" w:type="dxa"/>
          </w:tcPr>
          <w:p w14:paraId="26173781" w14:textId="6AE08C88" w:rsidR="009D362F" w:rsidRPr="00F80347" w:rsidRDefault="009D362F" w:rsidP="009D362F">
            <w:pPr>
              <w:overflowPunct/>
              <w:autoSpaceDE/>
              <w:autoSpaceDN/>
              <w:adjustRightInd/>
              <w:spacing w:after="160" w:line="288" w:lineRule="auto"/>
              <w:ind w:right="-114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402" w:type="dxa"/>
          </w:tcPr>
          <w:p w14:paraId="63B91BB0" w14:textId="0E4C9DA0" w:rsidR="009D362F" w:rsidRPr="00F80347" w:rsidRDefault="009D362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энергетический надзор</w:t>
            </w:r>
            <w:r>
              <w:rPr>
                <w:sz w:val="24"/>
                <w:szCs w:val="24"/>
              </w:rPr>
              <w:t xml:space="preserve"> в сфере энергоснабжения</w:t>
            </w:r>
          </w:p>
        </w:tc>
        <w:tc>
          <w:tcPr>
            <w:tcW w:w="2268" w:type="dxa"/>
          </w:tcPr>
          <w:p w14:paraId="4F68283F" w14:textId="6C7D4F2A" w:rsidR="009D362F" w:rsidRPr="00F80347" w:rsidRDefault="009D362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Ростехнадзор</w:t>
            </w:r>
          </w:p>
        </w:tc>
        <w:tc>
          <w:tcPr>
            <w:tcW w:w="2694" w:type="dxa"/>
            <w:vMerge/>
          </w:tcPr>
          <w:p w14:paraId="69DCD5A5" w14:textId="56C69B67" w:rsidR="009D362F" w:rsidRPr="00F80347" w:rsidRDefault="009D362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14:paraId="57FD1633" w14:textId="77777777" w:rsidR="009D362F" w:rsidRPr="005274A1" w:rsidRDefault="009D362F" w:rsidP="005274A1">
            <w:pPr>
              <w:pStyle w:val="ab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34974A7" w14:textId="77777777" w:rsidR="009D362F" w:rsidRDefault="009D362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40CE124" w14:textId="77777777" w:rsidR="009D362F" w:rsidRPr="00F80347" w:rsidRDefault="009D362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22700F" w:rsidRPr="00F80347" w14:paraId="158C5804" w14:textId="77777777" w:rsidTr="00542553">
        <w:tc>
          <w:tcPr>
            <w:tcW w:w="421" w:type="dxa"/>
          </w:tcPr>
          <w:p w14:paraId="72C4ECF0" w14:textId="6E48C75E" w:rsidR="0022700F" w:rsidRPr="00F80347" w:rsidRDefault="0022700F" w:rsidP="009D362F">
            <w:pPr>
              <w:overflowPunct/>
              <w:autoSpaceDE/>
              <w:autoSpaceDN/>
              <w:adjustRightInd/>
              <w:spacing w:after="160" w:line="288" w:lineRule="auto"/>
              <w:ind w:right="-114"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lastRenderedPageBreak/>
              <w:t>2</w:t>
            </w:r>
            <w:r w:rsidR="009D362F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07C2B9FD" w14:textId="77777777" w:rsidR="0022700F" w:rsidRPr="00F80347" w:rsidRDefault="0022700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надзор в области безопасности гидротехнических сооружений</w:t>
            </w:r>
          </w:p>
        </w:tc>
        <w:tc>
          <w:tcPr>
            <w:tcW w:w="2268" w:type="dxa"/>
          </w:tcPr>
          <w:p w14:paraId="5465C9B1" w14:textId="77777777" w:rsidR="0022700F" w:rsidRPr="00F80347" w:rsidRDefault="0022700F" w:rsidP="0022700F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Ростехнадзор</w:t>
            </w:r>
          </w:p>
        </w:tc>
        <w:tc>
          <w:tcPr>
            <w:tcW w:w="2694" w:type="dxa"/>
          </w:tcPr>
          <w:p w14:paraId="5FF780A3" w14:textId="77777777" w:rsidR="0022700F" w:rsidRPr="00F80347" w:rsidRDefault="0022700F" w:rsidP="0022700F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14:paraId="63DB0784" w14:textId="37623259" w:rsidR="0022700F" w:rsidRPr="005274A1" w:rsidRDefault="0022700F" w:rsidP="005274A1">
            <w:pPr>
              <w:pStyle w:val="ab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5274A1">
              <w:rPr>
                <w:sz w:val="24"/>
                <w:szCs w:val="24"/>
              </w:rPr>
              <w:t>Полномочия по осуществлению государственного контроля (надзора), представлению государственных услуг по утверждению декларации безопасности ГТС;</w:t>
            </w:r>
          </w:p>
          <w:p w14:paraId="64BC2D64" w14:textId="501D8812" w:rsidR="0022700F" w:rsidRPr="005274A1" w:rsidRDefault="00C955EF" w:rsidP="005274A1">
            <w:pPr>
              <w:pStyle w:val="ab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874278">
              <w:rPr>
                <w:sz w:val="24"/>
                <w:szCs w:val="24"/>
              </w:rPr>
              <w:t>официальная информация</w:t>
            </w:r>
            <w:r>
              <w:rPr>
                <w:sz w:val="24"/>
                <w:szCs w:val="24"/>
              </w:rPr>
              <w:t>, в том числе в государственных реестрах, информационных системах</w:t>
            </w:r>
            <w:r w:rsidR="0022700F" w:rsidRPr="005274A1">
              <w:rPr>
                <w:sz w:val="24"/>
                <w:szCs w:val="24"/>
              </w:rPr>
              <w:t>;</w:t>
            </w:r>
          </w:p>
          <w:p w14:paraId="22263863" w14:textId="1E3BD7F0" w:rsidR="0022700F" w:rsidRPr="005274A1" w:rsidRDefault="0022700F" w:rsidP="005274A1">
            <w:pPr>
              <w:pStyle w:val="ab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5274A1">
              <w:rPr>
                <w:sz w:val="24"/>
                <w:szCs w:val="24"/>
              </w:rPr>
              <w:t xml:space="preserve">информация от органов государственной власти в рамках межведомственного взаимодействия; </w:t>
            </w:r>
          </w:p>
          <w:p w14:paraId="61E63D78" w14:textId="09341785" w:rsidR="0022700F" w:rsidRPr="005274A1" w:rsidRDefault="0022700F" w:rsidP="005274A1">
            <w:pPr>
              <w:pStyle w:val="ab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5274A1">
              <w:rPr>
                <w:sz w:val="24"/>
                <w:szCs w:val="24"/>
              </w:rPr>
              <w:t>обращения граждан и организаций.</w:t>
            </w:r>
          </w:p>
        </w:tc>
        <w:tc>
          <w:tcPr>
            <w:tcW w:w="1418" w:type="dxa"/>
          </w:tcPr>
          <w:p w14:paraId="0985D969" w14:textId="7DFDFB9B" w:rsidR="0022700F" w:rsidRPr="00F80347" w:rsidRDefault="0022700F" w:rsidP="0022700F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Сработал</w:t>
            </w:r>
            <w:r w:rsidRPr="003C0A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1 </w:t>
            </w:r>
            <w:r w:rsidRPr="003C0AFC">
              <w:rPr>
                <w:sz w:val="24"/>
                <w:szCs w:val="24"/>
              </w:rPr>
              <w:t xml:space="preserve">ИР из </w:t>
            </w:r>
            <w:r>
              <w:rPr>
                <w:sz w:val="24"/>
                <w:szCs w:val="24"/>
              </w:rPr>
              <w:t>1</w:t>
            </w:r>
            <w:r w:rsidRPr="003C0AFC">
              <w:rPr>
                <w:sz w:val="24"/>
                <w:szCs w:val="24"/>
              </w:rPr>
              <w:t> ИР</w:t>
            </w:r>
          </w:p>
        </w:tc>
        <w:tc>
          <w:tcPr>
            <w:tcW w:w="1417" w:type="dxa"/>
          </w:tcPr>
          <w:p w14:paraId="350ED84A" w14:textId="63DA256D" w:rsidR="0022700F" w:rsidRPr="00F80347" w:rsidRDefault="0022700F" w:rsidP="0022700F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Сработал 1 </w:t>
            </w:r>
            <w:r w:rsidRPr="003C0AFC">
              <w:rPr>
                <w:sz w:val="24"/>
                <w:szCs w:val="24"/>
              </w:rPr>
              <w:t xml:space="preserve">ИР из </w:t>
            </w:r>
            <w:r>
              <w:rPr>
                <w:sz w:val="24"/>
                <w:szCs w:val="24"/>
              </w:rPr>
              <w:t>1</w:t>
            </w:r>
            <w:r w:rsidRPr="003C0AFC">
              <w:rPr>
                <w:sz w:val="24"/>
                <w:szCs w:val="24"/>
              </w:rPr>
              <w:t> ИР</w:t>
            </w:r>
          </w:p>
        </w:tc>
      </w:tr>
      <w:tr w:rsidR="00B65DDF" w:rsidRPr="00F80347" w14:paraId="78A92FDD" w14:textId="77777777" w:rsidTr="00542553">
        <w:tc>
          <w:tcPr>
            <w:tcW w:w="421" w:type="dxa"/>
          </w:tcPr>
          <w:p w14:paraId="44194FB8" w14:textId="78CA974E" w:rsidR="00B65DDF" w:rsidRPr="00F80347" w:rsidRDefault="009D362F" w:rsidP="009D362F">
            <w:pPr>
              <w:overflowPunct/>
              <w:autoSpaceDE/>
              <w:autoSpaceDN/>
              <w:adjustRightInd/>
              <w:spacing w:after="160" w:line="288" w:lineRule="auto"/>
              <w:ind w:right="-114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14:paraId="1A141D83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контроль (надзор) в области связи</w:t>
            </w:r>
          </w:p>
        </w:tc>
        <w:tc>
          <w:tcPr>
            <w:tcW w:w="2268" w:type="dxa"/>
          </w:tcPr>
          <w:p w14:paraId="10BCF200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Роскомнадзор</w:t>
            </w:r>
          </w:p>
        </w:tc>
        <w:tc>
          <w:tcPr>
            <w:tcW w:w="2694" w:type="dxa"/>
          </w:tcPr>
          <w:p w14:paraId="3B9CA173" w14:textId="2542CFA1" w:rsidR="00B65DDF" w:rsidRPr="005274A1" w:rsidRDefault="00E02CB2" w:rsidP="005274A1">
            <w:pPr>
              <w:pStyle w:val="ab"/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line="245" w:lineRule="auto"/>
              <w:ind w:left="28" w:firstLine="0"/>
              <w:jc w:val="left"/>
              <w:textAlignment w:val="auto"/>
              <w:rPr>
                <w:sz w:val="24"/>
                <w:szCs w:val="24"/>
              </w:rPr>
            </w:pPr>
            <w:r w:rsidRPr="005274A1">
              <w:rPr>
                <w:sz w:val="24"/>
                <w:szCs w:val="24"/>
              </w:rPr>
              <w:t>ЕИС «Роскомнадзора»</w:t>
            </w:r>
          </w:p>
        </w:tc>
        <w:tc>
          <w:tcPr>
            <w:tcW w:w="3117" w:type="dxa"/>
          </w:tcPr>
          <w:p w14:paraId="6797D925" w14:textId="6999C0CE" w:rsidR="00B65DDF" w:rsidRPr="00405227" w:rsidRDefault="00405227" w:rsidP="00405227">
            <w:pPr>
              <w:pStyle w:val="ab"/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405227">
              <w:rPr>
                <w:sz w:val="24"/>
                <w:szCs w:val="24"/>
              </w:rPr>
              <w:t>О</w:t>
            </w:r>
            <w:r w:rsidR="00F84D9A" w:rsidRPr="00405227">
              <w:rPr>
                <w:sz w:val="24"/>
                <w:szCs w:val="24"/>
              </w:rPr>
              <w:t>бращения граждан</w:t>
            </w:r>
            <w:r w:rsidRPr="0040522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E4544AF" w14:textId="1315F3E6" w:rsidR="00B65DDF" w:rsidRPr="00F80347" w:rsidRDefault="00F84D9A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2EA7C24" w14:textId="6EF23E19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</w:tr>
      <w:tr w:rsidR="00B65DDF" w:rsidRPr="00F80347" w14:paraId="13F097B9" w14:textId="77777777" w:rsidTr="00542553">
        <w:tc>
          <w:tcPr>
            <w:tcW w:w="421" w:type="dxa"/>
          </w:tcPr>
          <w:p w14:paraId="0D9E39BC" w14:textId="4A32D58E" w:rsidR="00B65DDF" w:rsidRPr="00F80347" w:rsidRDefault="00B65DDF" w:rsidP="009D362F">
            <w:pPr>
              <w:overflowPunct/>
              <w:autoSpaceDE/>
              <w:autoSpaceDN/>
              <w:adjustRightInd/>
              <w:spacing w:after="160" w:line="288" w:lineRule="auto"/>
              <w:ind w:right="-114"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3</w:t>
            </w:r>
            <w:r w:rsidR="009D362F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A19A2DD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 xml:space="preserve">Федеральный государственный контроль и </w:t>
            </w:r>
            <w:r w:rsidRPr="00F80347">
              <w:rPr>
                <w:sz w:val="24"/>
                <w:szCs w:val="24"/>
              </w:rPr>
              <w:lastRenderedPageBreak/>
              <w:t xml:space="preserve">надзор за обработкой персональных данных  </w:t>
            </w:r>
          </w:p>
        </w:tc>
        <w:tc>
          <w:tcPr>
            <w:tcW w:w="2268" w:type="dxa"/>
          </w:tcPr>
          <w:p w14:paraId="1489A94B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lastRenderedPageBreak/>
              <w:t>Роскомнадзор</w:t>
            </w:r>
          </w:p>
        </w:tc>
        <w:tc>
          <w:tcPr>
            <w:tcW w:w="2694" w:type="dxa"/>
          </w:tcPr>
          <w:p w14:paraId="00304DC9" w14:textId="7500B9D4" w:rsidR="00B65DDF" w:rsidRPr="005274A1" w:rsidRDefault="00F84D9A" w:rsidP="005274A1">
            <w:pPr>
              <w:pStyle w:val="ab"/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line="245" w:lineRule="auto"/>
              <w:ind w:left="28" w:firstLine="0"/>
              <w:jc w:val="left"/>
              <w:textAlignment w:val="auto"/>
              <w:rPr>
                <w:sz w:val="24"/>
                <w:szCs w:val="24"/>
              </w:rPr>
            </w:pPr>
            <w:r w:rsidRPr="005274A1">
              <w:rPr>
                <w:sz w:val="24"/>
                <w:szCs w:val="24"/>
              </w:rPr>
              <w:t>ЕИС «Роскомнадзора»</w:t>
            </w:r>
          </w:p>
        </w:tc>
        <w:tc>
          <w:tcPr>
            <w:tcW w:w="3117" w:type="dxa"/>
          </w:tcPr>
          <w:p w14:paraId="607CEED7" w14:textId="1FDEEBCD" w:rsidR="00F84D9A" w:rsidRPr="00405227" w:rsidRDefault="00F84D9A" w:rsidP="00405227">
            <w:pPr>
              <w:pStyle w:val="ab"/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405227">
              <w:rPr>
                <w:sz w:val="24"/>
                <w:szCs w:val="24"/>
              </w:rPr>
              <w:t>Обращения граждан;</w:t>
            </w:r>
          </w:p>
          <w:p w14:paraId="083D7F46" w14:textId="668323DA" w:rsidR="00B65DDF" w:rsidRPr="00405227" w:rsidRDefault="00F84D9A" w:rsidP="00405227">
            <w:pPr>
              <w:pStyle w:val="ab"/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405227">
              <w:rPr>
                <w:sz w:val="24"/>
                <w:szCs w:val="24"/>
              </w:rPr>
              <w:t xml:space="preserve">уведомления контролируемого лица об </w:t>
            </w:r>
            <w:r w:rsidRPr="00405227">
              <w:rPr>
                <w:sz w:val="24"/>
                <w:szCs w:val="24"/>
              </w:rPr>
              <w:lastRenderedPageBreak/>
              <w:t>обработке (намерении) персональных граждан</w:t>
            </w:r>
            <w:r w:rsidR="00405227" w:rsidRPr="0040522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AA568F0" w14:textId="7C00F3F9" w:rsidR="00B65DDF" w:rsidRPr="00F80347" w:rsidRDefault="00F84D9A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14:paraId="5824B996" w14:textId="2268D44E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</w:tr>
      <w:tr w:rsidR="00F84D9A" w:rsidRPr="00F80347" w14:paraId="3F50DBA0" w14:textId="77777777" w:rsidTr="00542553">
        <w:tc>
          <w:tcPr>
            <w:tcW w:w="421" w:type="dxa"/>
          </w:tcPr>
          <w:p w14:paraId="0FF9491C" w14:textId="5C629494" w:rsidR="00F84D9A" w:rsidRPr="00F80347" w:rsidRDefault="00F84D9A" w:rsidP="009D362F">
            <w:pPr>
              <w:overflowPunct/>
              <w:autoSpaceDE/>
              <w:autoSpaceDN/>
              <w:adjustRightInd/>
              <w:spacing w:after="160" w:line="288" w:lineRule="auto"/>
              <w:ind w:right="-114"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lastRenderedPageBreak/>
              <w:t>3</w:t>
            </w:r>
            <w:r w:rsidR="009D362F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697673C9" w14:textId="77777777" w:rsidR="00F84D9A" w:rsidRPr="00F80347" w:rsidRDefault="00F84D9A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контроль (надзор) за соблюдением законодательства РФ о СМИ</w:t>
            </w:r>
          </w:p>
        </w:tc>
        <w:tc>
          <w:tcPr>
            <w:tcW w:w="2268" w:type="dxa"/>
          </w:tcPr>
          <w:p w14:paraId="0044E434" w14:textId="77777777" w:rsidR="00F84D9A" w:rsidRPr="00F80347" w:rsidRDefault="00F84D9A" w:rsidP="00F84D9A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Роскомнадзор</w:t>
            </w:r>
          </w:p>
        </w:tc>
        <w:tc>
          <w:tcPr>
            <w:tcW w:w="2694" w:type="dxa"/>
          </w:tcPr>
          <w:p w14:paraId="6DF34DDE" w14:textId="0CF68582" w:rsidR="00F84D9A" w:rsidRPr="005274A1" w:rsidRDefault="00F84D9A" w:rsidP="005274A1">
            <w:pPr>
              <w:pStyle w:val="ab"/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line="245" w:lineRule="auto"/>
              <w:ind w:left="28" w:firstLine="0"/>
              <w:jc w:val="left"/>
              <w:textAlignment w:val="auto"/>
              <w:rPr>
                <w:sz w:val="24"/>
                <w:szCs w:val="24"/>
              </w:rPr>
            </w:pPr>
            <w:r w:rsidRPr="005274A1">
              <w:rPr>
                <w:sz w:val="24"/>
                <w:szCs w:val="24"/>
              </w:rPr>
              <w:t>ЕИС «Роскомнадзора»</w:t>
            </w:r>
          </w:p>
        </w:tc>
        <w:tc>
          <w:tcPr>
            <w:tcW w:w="3117" w:type="dxa"/>
          </w:tcPr>
          <w:p w14:paraId="05996802" w14:textId="28146C14" w:rsidR="00F84D9A" w:rsidRPr="00405227" w:rsidRDefault="00F84D9A" w:rsidP="00405227">
            <w:pPr>
              <w:pStyle w:val="ab"/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405227">
              <w:rPr>
                <w:sz w:val="24"/>
                <w:szCs w:val="24"/>
              </w:rPr>
              <w:t>Обращения граждан.</w:t>
            </w:r>
          </w:p>
        </w:tc>
        <w:tc>
          <w:tcPr>
            <w:tcW w:w="1418" w:type="dxa"/>
          </w:tcPr>
          <w:p w14:paraId="69A7D38B" w14:textId="0DEF7B9E" w:rsidR="00F84D9A" w:rsidRPr="00F80347" w:rsidRDefault="00F84D9A" w:rsidP="00F84D9A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9FF3995" w14:textId="26B7864C" w:rsidR="00F84D9A" w:rsidRPr="00F80347" w:rsidRDefault="00F84D9A" w:rsidP="00F84D9A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</w:tr>
      <w:tr w:rsidR="00F84D9A" w:rsidRPr="00F80347" w14:paraId="00092355" w14:textId="77777777" w:rsidTr="00542553">
        <w:tc>
          <w:tcPr>
            <w:tcW w:w="421" w:type="dxa"/>
          </w:tcPr>
          <w:p w14:paraId="1C066271" w14:textId="16301CB7" w:rsidR="00F84D9A" w:rsidRPr="00F80347" w:rsidRDefault="00F84D9A" w:rsidP="009D362F">
            <w:pPr>
              <w:overflowPunct/>
              <w:autoSpaceDE/>
              <w:autoSpaceDN/>
              <w:adjustRightInd/>
              <w:spacing w:after="160" w:line="288" w:lineRule="auto"/>
              <w:ind w:right="-114"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3</w:t>
            </w:r>
            <w:r w:rsidR="009D362F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3BFB504F" w14:textId="77777777" w:rsidR="00F84D9A" w:rsidRPr="00F80347" w:rsidRDefault="00F84D9A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контроль (надзор) за соблюдением требований в связи с распространением информации в информационно-телекоммуникационных сетях, в том числе сети «Интернет»</w:t>
            </w:r>
          </w:p>
        </w:tc>
        <w:tc>
          <w:tcPr>
            <w:tcW w:w="2268" w:type="dxa"/>
          </w:tcPr>
          <w:p w14:paraId="3344B693" w14:textId="77777777" w:rsidR="00F84D9A" w:rsidRPr="00F80347" w:rsidRDefault="00F84D9A" w:rsidP="00F84D9A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Роскомнадзор</w:t>
            </w:r>
          </w:p>
        </w:tc>
        <w:tc>
          <w:tcPr>
            <w:tcW w:w="2694" w:type="dxa"/>
          </w:tcPr>
          <w:p w14:paraId="6E1CF101" w14:textId="258B8CA4" w:rsidR="00F84D9A" w:rsidRPr="005274A1" w:rsidRDefault="00F84D9A" w:rsidP="005274A1">
            <w:pPr>
              <w:pStyle w:val="ab"/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line="245" w:lineRule="auto"/>
              <w:ind w:left="28" w:firstLine="0"/>
              <w:jc w:val="left"/>
              <w:textAlignment w:val="auto"/>
              <w:rPr>
                <w:sz w:val="24"/>
                <w:szCs w:val="24"/>
              </w:rPr>
            </w:pPr>
            <w:r w:rsidRPr="005274A1">
              <w:rPr>
                <w:sz w:val="24"/>
                <w:szCs w:val="24"/>
              </w:rPr>
              <w:t>ЕИС «Роскомнадзора»</w:t>
            </w:r>
          </w:p>
        </w:tc>
        <w:tc>
          <w:tcPr>
            <w:tcW w:w="3117" w:type="dxa"/>
          </w:tcPr>
          <w:p w14:paraId="19A6DFFB" w14:textId="291D197B" w:rsidR="00F84D9A" w:rsidRPr="00405227" w:rsidRDefault="00F84D9A" w:rsidP="00405227">
            <w:pPr>
              <w:pStyle w:val="ab"/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line="245" w:lineRule="auto"/>
              <w:ind w:left="0" w:firstLine="173"/>
              <w:jc w:val="left"/>
              <w:textAlignment w:val="auto"/>
              <w:rPr>
                <w:sz w:val="24"/>
                <w:szCs w:val="24"/>
              </w:rPr>
            </w:pPr>
            <w:r w:rsidRPr="00405227">
              <w:rPr>
                <w:sz w:val="24"/>
                <w:szCs w:val="24"/>
              </w:rPr>
              <w:t>Обращения граждан.</w:t>
            </w:r>
          </w:p>
        </w:tc>
        <w:tc>
          <w:tcPr>
            <w:tcW w:w="1418" w:type="dxa"/>
          </w:tcPr>
          <w:p w14:paraId="438F5E0C" w14:textId="053F1095" w:rsidR="00F84D9A" w:rsidRPr="00F80347" w:rsidRDefault="00F84D9A" w:rsidP="00F84D9A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75697C4" w14:textId="666B75B4" w:rsidR="00F84D9A" w:rsidRPr="00F80347" w:rsidRDefault="00F84D9A" w:rsidP="00F84D9A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</w:tr>
      <w:tr w:rsidR="00B65DDF" w:rsidRPr="00F80347" w14:paraId="2ACC61F0" w14:textId="77777777" w:rsidTr="00542553">
        <w:tc>
          <w:tcPr>
            <w:tcW w:w="421" w:type="dxa"/>
          </w:tcPr>
          <w:p w14:paraId="799D2148" w14:textId="18175825" w:rsidR="00B65DDF" w:rsidRPr="00F80347" w:rsidRDefault="00B65DDF" w:rsidP="009D362F">
            <w:pPr>
              <w:overflowPunct/>
              <w:autoSpaceDE/>
              <w:autoSpaceDN/>
              <w:adjustRightInd/>
              <w:spacing w:after="160" w:line="288" w:lineRule="auto"/>
              <w:ind w:right="-114"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3</w:t>
            </w:r>
            <w:r w:rsidR="009D362F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1C12CA36" w14:textId="77777777" w:rsidR="00B65DDF" w:rsidRPr="00F80347" w:rsidRDefault="00B65DDF" w:rsidP="00DE3CEC">
            <w:pPr>
              <w:overflowPunct/>
              <w:autoSpaceDE/>
              <w:autoSpaceDN/>
              <w:adjustRightInd/>
              <w:spacing w:line="245" w:lineRule="auto"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Федеральный государственный контроль (надзор) в области геодезии и картографии</w:t>
            </w:r>
          </w:p>
        </w:tc>
        <w:tc>
          <w:tcPr>
            <w:tcW w:w="2268" w:type="dxa"/>
          </w:tcPr>
          <w:p w14:paraId="17E42EE5" w14:textId="77777777" w:rsidR="00B65DDF" w:rsidRPr="00F80347" w:rsidRDefault="00B65DDF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Росреестр</w:t>
            </w:r>
          </w:p>
        </w:tc>
        <w:tc>
          <w:tcPr>
            <w:tcW w:w="2694" w:type="dxa"/>
          </w:tcPr>
          <w:p w14:paraId="27E7C04A" w14:textId="353EF9C7" w:rsidR="00B65DDF" w:rsidRPr="00F80347" w:rsidRDefault="00F84D9A" w:rsidP="00AF2529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данных</w:t>
            </w:r>
          </w:p>
        </w:tc>
        <w:tc>
          <w:tcPr>
            <w:tcW w:w="3117" w:type="dxa"/>
          </w:tcPr>
          <w:p w14:paraId="305659A1" w14:textId="127A7AB3" w:rsidR="00B65DDF" w:rsidRPr="00F80347" w:rsidRDefault="00F84D9A" w:rsidP="00AF2529">
            <w:pPr>
              <w:overflowPunct/>
              <w:autoSpaceDE/>
              <w:autoSpaceDN/>
              <w:adjustRightInd/>
              <w:spacing w:after="160"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данных</w:t>
            </w:r>
          </w:p>
        </w:tc>
        <w:tc>
          <w:tcPr>
            <w:tcW w:w="1418" w:type="dxa"/>
          </w:tcPr>
          <w:p w14:paraId="1F9A6DE1" w14:textId="6AEFB65C" w:rsidR="00B65DDF" w:rsidRPr="00F80347" w:rsidRDefault="00F84D9A" w:rsidP="00466D84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0C89A19" w14:textId="6E17BC29" w:rsidR="00B65DDF" w:rsidRPr="00F80347" w:rsidRDefault="00B65DDF" w:rsidP="00466D84">
            <w:pPr>
              <w:overflowPunct/>
              <w:autoSpaceDE/>
              <w:autoSpaceDN/>
              <w:adjustRightInd/>
              <w:spacing w:line="245" w:lineRule="auto"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F80347">
              <w:rPr>
                <w:sz w:val="24"/>
                <w:szCs w:val="24"/>
              </w:rPr>
              <w:t>-</w:t>
            </w:r>
          </w:p>
        </w:tc>
      </w:tr>
    </w:tbl>
    <w:p w14:paraId="61D7B702" w14:textId="77777777" w:rsidR="00A428E0" w:rsidRDefault="00A428E0" w:rsidP="00DE3CEC"/>
    <w:sectPr w:rsidR="00A428E0" w:rsidSect="001E1AB7">
      <w:headerReference w:type="default" r:id="rId8"/>
      <w:pgSz w:w="16840" w:h="11907" w:orient="landscape" w:code="9"/>
      <w:pgMar w:top="1134" w:right="851" w:bottom="1134" w:left="1418" w:header="709" w:footer="709" w:gutter="0"/>
      <w:paperSrc w:first="1" w:other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DC72E" w14:textId="77777777" w:rsidR="00590071" w:rsidRDefault="00590071" w:rsidP="00AF2529">
      <w:pPr>
        <w:spacing w:line="240" w:lineRule="auto"/>
      </w:pPr>
      <w:r>
        <w:separator/>
      </w:r>
    </w:p>
  </w:endnote>
  <w:endnote w:type="continuationSeparator" w:id="0">
    <w:p w14:paraId="28F59849" w14:textId="77777777" w:rsidR="00590071" w:rsidRDefault="00590071" w:rsidP="00AF25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5F048" w14:textId="77777777" w:rsidR="00590071" w:rsidRDefault="00590071" w:rsidP="00AF2529">
      <w:pPr>
        <w:spacing w:line="240" w:lineRule="auto"/>
      </w:pPr>
      <w:r>
        <w:separator/>
      </w:r>
    </w:p>
  </w:footnote>
  <w:footnote w:type="continuationSeparator" w:id="0">
    <w:p w14:paraId="2162AE57" w14:textId="77777777" w:rsidR="00590071" w:rsidRDefault="00590071" w:rsidP="00AF2529">
      <w:pPr>
        <w:spacing w:line="240" w:lineRule="auto"/>
      </w:pPr>
      <w:r>
        <w:continuationSeparator/>
      </w:r>
    </w:p>
  </w:footnote>
  <w:footnote w:id="1">
    <w:p w14:paraId="2166A7F2" w14:textId="43DF35A8" w:rsidR="00B65DDF" w:rsidRDefault="00B65DDF" w:rsidP="009747B9">
      <w:pPr>
        <w:pStyle w:val="a7"/>
        <w:ind w:firstLine="284"/>
      </w:pPr>
      <w:r>
        <w:rPr>
          <w:rStyle w:val="a9"/>
        </w:rPr>
        <w:footnoteRef/>
      </w:r>
      <w:r>
        <w:t xml:space="preserve"> В связи с незначительным использованием ИР в 2021 году данные не приводятся</w:t>
      </w:r>
      <w:r w:rsidR="009747B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22F7B" w14:textId="39C675F2" w:rsidR="00D8727A" w:rsidRDefault="00D8727A">
    <w:pPr>
      <w:pStyle w:val="a4"/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 w:rsidR="00624745">
      <w:rPr>
        <w:rStyle w:val="a3"/>
        <w:noProof/>
      </w:rPr>
      <w:t>16</w:t>
    </w:r>
    <w:r>
      <w:rPr>
        <w:rStyle w:val="a3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073A"/>
    <w:multiLevelType w:val="hybridMultilevel"/>
    <w:tmpl w:val="D4C41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87018"/>
    <w:multiLevelType w:val="hybridMultilevel"/>
    <w:tmpl w:val="4CCC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0CC2"/>
    <w:multiLevelType w:val="hybridMultilevel"/>
    <w:tmpl w:val="62D4D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03416"/>
    <w:multiLevelType w:val="hybridMultilevel"/>
    <w:tmpl w:val="CB80A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5EE8"/>
    <w:multiLevelType w:val="hybridMultilevel"/>
    <w:tmpl w:val="A906C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96BFC"/>
    <w:multiLevelType w:val="hybridMultilevel"/>
    <w:tmpl w:val="24726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76280"/>
    <w:multiLevelType w:val="hybridMultilevel"/>
    <w:tmpl w:val="04ACB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45F10"/>
    <w:multiLevelType w:val="hybridMultilevel"/>
    <w:tmpl w:val="3E326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D1675"/>
    <w:multiLevelType w:val="hybridMultilevel"/>
    <w:tmpl w:val="6F56C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30577"/>
    <w:multiLevelType w:val="hybridMultilevel"/>
    <w:tmpl w:val="A3F81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76111"/>
    <w:multiLevelType w:val="hybridMultilevel"/>
    <w:tmpl w:val="06DC8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E5767"/>
    <w:multiLevelType w:val="hybridMultilevel"/>
    <w:tmpl w:val="85BE6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854B9"/>
    <w:multiLevelType w:val="hybridMultilevel"/>
    <w:tmpl w:val="E670D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50FB9"/>
    <w:multiLevelType w:val="hybridMultilevel"/>
    <w:tmpl w:val="CD969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A118C"/>
    <w:multiLevelType w:val="hybridMultilevel"/>
    <w:tmpl w:val="CD245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9132F"/>
    <w:multiLevelType w:val="hybridMultilevel"/>
    <w:tmpl w:val="27A41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B2743"/>
    <w:multiLevelType w:val="hybridMultilevel"/>
    <w:tmpl w:val="FA34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F4EF9"/>
    <w:multiLevelType w:val="hybridMultilevel"/>
    <w:tmpl w:val="FAE2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20C82"/>
    <w:multiLevelType w:val="hybridMultilevel"/>
    <w:tmpl w:val="FC5CF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63CEE"/>
    <w:multiLevelType w:val="hybridMultilevel"/>
    <w:tmpl w:val="73C01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B5B09"/>
    <w:multiLevelType w:val="hybridMultilevel"/>
    <w:tmpl w:val="757EF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02525"/>
    <w:multiLevelType w:val="hybridMultilevel"/>
    <w:tmpl w:val="73FE6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37374"/>
    <w:multiLevelType w:val="hybridMultilevel"/>
    <w:tmpl w:val="F01E5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D0ED8"/>
    <w:multiLevelType w:val="hybridMultilevel"/>
    <w:tmpl w:val="68423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73E1A"/>
    <w:multiLevelType w:val="hybridMultilevel"/>
    <w:tmpl w:val="73061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2472A"/>
    <w:multiLevelType w:val="hybridMultilevel"/>
    <w:tmpl w:val="AAAE7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87B10"/>
    <w:multiLevelType w:val="hybridMultilevel"/>
    <w:tmpl w:val="C1C2B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96CE7"/>
    <w:multiLevelType w:val="hybridMultilevel"/>
    <w:tmpl w:val="3788C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05EF1"/>
    <w:multiLevelType w:val="hybridMultilevel"/>
    <w:tmpl w:val="869A3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45E21"/>
    <w:multiLevelType w:val="hybridMultilevel"/>
    <w:tmpl w:val="B67E7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C4FA6"/>
    <w:multiLevelType w:val="hybridMultilevel"/>
    <w:tmpl w:val="C3067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9122CE"/>
    <w:multiLevelType w:val="hybridMultilevel"/>
    <w:tmpl w:val="E7BA8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65A63"/>
    <w:multiLevelType w:val="hybridMultilevel"/>
    <w:tmpl w:val="A2066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94434"/>
    <w:multiLevelType w:val="hybridMultilevel"/>
    <w:tmpl w:val="66B0C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560BF"/>
    <w:multiLevelType w:val="hybridMultilevel"/>
    <w:tmpl w:val="72F834E2"/>
    <w:lvl w:ilvl="0" w:tplc="041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5" w15:restartNumberingAfterBreak="0">
    <w:nsid w:val="7BD32F24"/>
    <w:multiLevelType w:val="hybridMultilevel"/>
    <w:tmpl w:val="57AA6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9D2550"/>
    <w:multiLevelType w:val="hybridMultilevel"/>
    <w:tmpl w:val="4A96B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E42B79"/>
    <w:multiLevelType w:val="hybridMultilevel"/>
    <w:tmpl w:val="F18AD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30"/>
  </w:num>
  <w:num w:numId="4">
    <w:abstractNumId w:val="3"/>
  </w:num>
  <w:num w:numId="5">
    <w:abstractNumId w:val="34"/>
  </w:num>
  <w:num w:numId="6">
    <w:abstractNumId w:val="12"/>
  </w:num>
  <w:num w:numId="7">
    <w:abstractNumId w:val="5"/>
  </w:num>
  <w:num w:numId="8">
    <w:abstractNumId w:val="23"/>
  </w:num>
  <w:num w:numId="9">
    <w:abstractNumId w:val="14"/>
  </w:num>
  <w:num w:numId="10">
    <w:abstractNumId w:val="21"/>
  </w:num>
  <w:num w:numId="11">
    <w:abstractNumId w:val="15"/>
  </w:num>
  <w:num w:numId="12">
    <w:abstractNumId w:val="17"/>
  </w:num>
  <w:num w:numId="13">
    <w:abstractNumId w:val="10"/>
  </w:num>
  <w:num w:numId="14">
    <w:abstractNumId w:val="31"/>
  </w:num>
  <w:num w:numId="15">
    <w:abstractNumId w:val="4"/>
  </w:num>
  <w:num w:numId="16">
    <w:abstractNumId w:val="8"/>
  </w:num>
  <w:num w:numId="17">
    <w:abstractNumId w:val="16"/>
  </w:num>
  <w:num w:numId="18">
    <w:abstractNumId w:val="13"/>
  </w:num>
  <w:num w:numId="19">
    <w:abstractNumId w:val="0"/>
  </w:num>
  <w:num w:numId="20">
    <w:abstractNumId w:val="25"/>
  </w:num>
  <w:num w:numId="21">
    <w:abstractNumId w:val="35"/>
  </w:num>
  <w:num w:numId="22">
    <w:abstractNumId w:val="32"/>
  </w:num>
  <w:num w:numId="23">
    <w:abstractNumId w:val="11"/>
  </w:num>
  <w:num w:numId="24">
    <w:abstractNumId w:val="18"/>
  </w:num>
  <w:num w:numId="25">
    <w:abstractNumId w:val="7"/>
  </w:num>
  <w:num w:numId="26">
    <w:abstractNumId w:val="27"/>
  </w:num>
  <w:num w:numId="27">
    <w:abstractNumId w:val="24"/>
  </w:num>
  <w:num w:numId="28">
    <w:abstractNumId w:val="36"/>
  </w:num>
  <w:num w:numId="29">
    <w:abstractNumId w:val="19"/>
  </w:num>
  <w:num w:numId="30">
    <w:abstractNumId w:val="20"/>
  </w:num>
  <w:num w:numId="31">
    <w:abstractNumId w:val="37"/>
  </w:num>
  <w:num w:numId="32">
    <w:abstractNumId w:val="29"/>
  </w:num>
  <w:num w:numId="33">
    <w:abstractNumId w:val="1"/>
  </w:num>
  <w:num w:numId="34">
    <w:abstractNumId w:val="26"/>
  </w:num>
  <w:num w:numId="35">
    <w:abstractNumId w:val="22"/>
  </w:num>
  <w:num w:numId="36">
    <w:abstractNumId w:val="9"/>
  </w:num>
  <w:num w:numId="37">
    <w:abstractNumId w:val="33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29"/>
    <w:rsid w:val="000457B9"/>
    <w:rsid w:val="00114F14"/>
    <w:rsid w:val="00130D90"/>
    <w:rsid w:val="00133422"/>
    <w:rsid w:val="00190345"/>
    <w:rsid w:val="001E1AB7"/>
    <w:rsid w:val="002121A5"/>
    <w:rsid w:val="0022700F"/>
    <w:rsid w:val="00233860"/>
    <w:rsid w:val="002B080C"/>
    <w:rsid w:val="002C4131"/>
    <w:rsid w:val="00352C48"/>
    <w:rsid w:val="003904A9"/>
    <w:rsid w:val="003A6D9E"/>
    <w:rsid w:val="003C7E40"/>
    <w:rsid w:val="003F5D60"/>
    <w:rsid w:val="00405227"/>
    <w:rsid w:val="00430911"/>
    <w:rsid w:val="00431C3C"/>
    <w:rsid w:val="00466D84"/>
    <w:rsid w:val="004962FC"/>
    <w:rsid w:val="00520A87"/>
    <w:rsid w:val="005274A1"/>
    <w:rsid w:val="0053139E"/>
    <w:rsid w:val="00542553"/>
    <w:rsid w:val="00590071"/>
    <w:rsid w:val="00595FC0"/>
    <w:rsid w:val="005D05E4"/>
    <w:rsid w:val="00602319"/>
    <w:rsid w:val="00624745"/>
    <w:rsid w:val="00712C94"/>
    <w:rsid w:val="00720DC8"/>
    <w:rsid w:val="0074249A"/>
    <w:rsid w:val="00776390"/>
    <w:rsid w:val="00797CB0"/>
    <w:rsid w:val="007D7046"/>
    <w:rsid w:val="007F0CC8"/>
    <w:rsid w:val="00874278"/>
    <w:rsid w:val="0089047B"/>
    <w:rsid w:val="008A0A8B"/>
    <w:rsid w:val="008A54E8"/>
    <w:rsid w:val="008C4396"/>
    <w:rsid w:val="009747B9"/>
    <w:rsid w:val="009D362F"/>
    <w:rsid w:val="009F790B"/>
    <w:rsid w:val="00A10B2F"/>
    <w:rsid w:val="00A138A4"/>
    <w:rsid w:val="00A428E0"/>
    <w:rsid w:val="00A457FC"/>
    <w:rsid w:val="00A709A1"/>
    <w:rsid w:val="00A72921"/>
    <w:rsid w:val="00AD09A6"/>
    <w:rsid w:val="00AF2529"/>
    <w:rsid w:val="00B61C5E"/>
    <w:rsid w:val="00B65755"/>
    <w:rsid w:val="00B65DDF"/>
    <w:rsid w:val="00B7458E"/>
    <w:rsid w:val="00BC183B"/>
    <w:rsid w:val="00BD193D"/>
    <w:rsid w:val="00BD67F7"/>
    <w:rsid w:val="00C15DAD"/>
    <w:rsid w:val="00C60F86"/>
    <w:rsid w:val="00C955EF"/>
    <w:rsid w:val="00CA43E4"/>
    <w:rsid w:val="00CE5D12"/>
    <w:rsid w:val="00D8727A"/>
    <w:rsid w:val="00D92576"/>
    <w:rsid w:val="00DE1E4E"/>
    <w:rsid w:val="00DE3CEC"/>
    <w:rsid w:val="00DE62DE"/>
    <w:rsid w:val="00DF7D90"/>
    <w:rsid w:val="00E02CB2"/>
    <w:rsid w:val="00E07945"/>
    <w:rsid w:val="00E21D18"/>
    <w:rsid w:val="00E26C38"/>
    <w:rsid w:val="00E530C8"/>
    <w:rsid w:val="00E837B2"/>
    <w:rsid w:val="00E879CF"/>
    <w:rsid w:val="00F330EF"/>
    <w:rsid w:val="00F74FED"/>
    <w:rsid w:val="00F8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75C9"/>
  <w15:chartTrackingRefBased/>
  <w15:docId w15:val="{17BE9956-FEA4-44FB-BF93-D8C368A8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529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F2529"/>
  </w:style>
  <w:style w:type="paragraph" w:styleId="a4">
    <w:name w:val="header"/>
    <w:basedOn w:val="a"/>
    <w:link w:val="a5"/>
    <w:rsid w:val="00AF2529"/>
    <w:pPr>
      <w:spacing w:after="120"/>
      <w:ind w:firstLine="0"/>
      <w:jc w:val="center"/>
    </w:pPr>
  </w:style>
  <w:style w:type="character" w:customStyle="1" w:styleId="a5">
    <w:name w:val="Верхний колонтитул Знак"/>
    <w:basedOn w:val="a0"/>
    <w:link w:val="a4"/>
    <w:rsid w:val="00AF2529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a6">
    <w:name w:val="исполнитель"/>
    <w:basedOn w:val="a"/>
    <w:rsid w:val="00AF2529"/>
    <w:pPr>
      <w:spacing w:line="240" w:lineRule="auto"/>
      <w:ind w:firstLine="0"/>
      <w:jc w:val="left"/>
    </w:pPr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AF2529"/>
    <w:pPr>
      <w:spacing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F252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9">
    <w:name w:val="footnote reference"/>
    <w:basedOn w:val="a0"/>
    <w:uiPriority w:val="99"/>
    <w:semiHidden/>
    <w:unhideWhenUsed/>
    <w:rsid w:val="00AF2529"/>
    <w:rPr>
      <w:vertAlign w:val="superscript"/>
    </w:rPr>
  </w:style>
  <w:style w:type="table" w:customStyle="1" w:styleId="1">
    <w:name w:val="Сетка таблицы1"/>
    <w:basedOn w:val="a1"/>
    <w:next w:val="aa"/>
    <w:uiPriority w:val="39"/>
    <w:rsid w:val="00AF252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AF2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A6D9E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955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55EF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844EF-491E-4C06-A447-B16470E99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1891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Алтынцев</dc:creator>
  <cp:keywords/>
  <dc:description/>
  <cp:lastModifiedBy>Ведерникова Наталья Викторовна</cp:lastModifiedBy>
  <cp:revision>5</cp:revision>
  <cp:lastPrinted>2024-09-11T10:23:00Z</cp:lastPrinted>
  <dcterms:created xsi:type="dcterms:W3CDTF">2024-09-11T11:05:00Z</dcterms:created>
  <dcterms:modified xsi:type="dcterms:W3CDTF">2024-10-08T11:07:00Z</dcterms:modified>
</cp:coreProperties>
</file>