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C4" w:rsidRDefault="00DD1EC4" w:rsidP="00267FC2">
      <w:pPr>
        <w:spacing w:after="0" w:line="240" w:lineRule="auto"/>
        <w:ind w:left="1077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804D1">
        <w:rPr>
          <w:rFonts w:ascii="Times New Roman" w:hAnsi="Times New Roman" w:cs="Times New Roman"/>
          <w:sz w:val="28"/>
          <w:szCs w:val="28"/>
        </w:rPr>
        <w:t>2</w:t>
      </w:r>
    </w:p>
    <w:p w:rsidR="00D02BBE" w:rsidRDefault="00D02BBE" w:rsidP="00D02BBE">
      <w:pPr>
        <w:spacing w:after="0" w:line="240" w:lineRule="auto"/>
        <w:ind w:left="5245" w:firstLine="5812"/>
        <w:rPr>
          <w:rFonts w:ascii="Times New Roman" w:hAnsi="Times New Roman" w:cs="Times New Roman"/>
          <w:sz w:val="28"/>
          <w:szCs w:val="28"/>
        </w:rPr>
      </w:pPr>
    </w:p>
    <w:p w:rsidR="00267FC2" w:rsidRPr="00A15BC0" w:rsidRDefault="00267FC2" w:rsidP="00D02BBE">
      <w:pPr>
        <w:spacing w:after="0" w:line="240" w:lineRule="auto"/>
        <w:ind w:left="5245" w:firstLine="5812"/>
        <w:rPr>
          <w:rFonts w:ascii="Times New Roman" w:hAnsi="Times New Roman" w:cs="Times New Roman"/>
          <w:sz w:val="28"/>
          <w:szCs w:val="28"/>
        </w:rPr>
      </w:pPr>
    </w:p>
    <w:p w:rsidR="00500E81" w:rsidRPr="00A15BC0" w:rsidRDefault="00500E81" w:rsidP="00D02BB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032040" w:rsidRPr="00A15BC0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C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20A77" w:rsidRPr="00A15BC0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C0">
        <w:rPr>
          <w:rFonts w:ascii="Times New Roman" w:hAnsi="Times New Roman" w:cs="Times New Roman"/>
          <w:b/>
          <w:sz w:val="28"/>
          <w:szCs w:val="28"/>
        </w:rPr>
        <w:t xml:space="preserve">о данных, методах их сбора и анализа, использованных для получения доказательств и обоснования результатов </w:t>
      </w:r>
      <w:r w:rsidR="00310040" w:rsidRPr="00A15BC0">
        <w:rPr>
          <w:rFonts w:ascii="Times New Roman" w:hAnsi="Times New Roman" w:cs="Times New Roman"/>
          <w:b/>
          <w:sz w:val="28"/>
          <w:szCs w:val="28"/>
        </w:rPr>
        <w:t>контрольного</w:t>
      </w:r>
      <w:r w:rsidRPr="00A15BC0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C20A77" w:rsidRPr="002A65F9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4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869"/>
        <w:gridCol w:w="3652"/>
        <w:gridCol w:w="3969"/>
        <w:gridCol w:w="3543"/>
      </w:tblGrid>
      <w:tr w:rsidR="00580676" w:rsidRPr="002A65F9" w:rsidTr="00580676">
        <w:trPr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2A65F9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A65F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№ </w:t>
            </w:r>
            <w:proofErr w:type="gramStart"/>
            <w:r w:rsidRPr="002A65F9">
              <w:rPr>
                <w:rFonts w:ascii="Times New Roman" w:eastAsia="Calibri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2A65F9">
              <w:rPr>
                <w:rFonts w:ascii="Times New Roman" w:eastAsia="Calibri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2A65F9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A65F9">
              <w:rPr>
                <w:rFonts w:ascii="Times New Roman" w:eastAsia="Calibri" w:hAnsi="Times New Roman" w:cs="Times New Roman"/>
                <w:b/>
                <w:color w:val="000000" w:themeColor="text1"/>
              </w:rPr>
              <w:t>Наименование информации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2A65F9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A65F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Вид информации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2A65F9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A65F9">
              <w:rPr>
                <w:rFonts w:ascii="Times New Roman" w:eastAsia="Calibri" w:hAnsi="Times New Roman" w:cs="Times New Roman"/>
                <w:b/>
                <w:color w:val="000000" w:themeColor="text1"/>
              </w:rPr>
              <w:t>Способы получения информации</w:t>
            </w:r>
          </w:p>
        </w:tc>
        <w:tc>
          <w:tcPr>
            <w:tcW w:w="3543" w:type="dxa"/>
            <w:vAlign w:val="center"/>
          </w:tcPr>
          <w:p w:rsidR="00580676" w:rsidRPr="002A65F9" w:rsidRDefault="00580676" w:rsidP="00580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A65F9">
              <w:rPr>
                <w:rFonts w:ascii="Times New Roman" w:eastAsia="Calibri" w:hAnsi="Times New Roman" w:cs="Times New Roman"/>
                <w:b/>
                <w:color w:val="000000" w:themeColor="text1"/>
              </w:rPr>
              <w:t>Информация о наличии ограничений</w:t>
            </w:r>
          </w:p>
        </w:tc>
      </w:tr>
      <w:tr w:rsidR="00580676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E150D1" w:rsidP="00E150D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ормативные правовые акты Российской Федерации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80676" w:rsidP="004A13F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усиленной квалифицированной эл</w:t>
            </w:r>
            <w:r w:rsidR="00A15BC0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ектронной подписью (далее – ЭП)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16616" w:rsidP="008A62C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Контент-анализ </w:t>
            </w:r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сведений официального </w:t>
            </w:r>
            <w:proofErr w:type="gramStart"/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интернет-портала</w:t>
            </w:r>
            <w:proofErr w:type="gramEnd"/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правовой информации http://pravo.gov.ru, федерального портала проектов нормативных правовых актов https://regulation.gov.ru, справочно-правов</w:t>
            </w:r>
            <w:r w:rsidR="008A62C9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</w:t>
            </w:r>
            <w:r w:rsidR="008A62C9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«КонсультантПлюс».</w:t>
            </w:r>
          </w:p>
        </w:tc>
        <w:tc>
          <w:tcPr>
            <w:tcW w:w="3543" w:type="dxa"/>
          </w:tcPr>
          <w:p w:rsidR="00580676" w:rsidRPr="002A65F9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 отсутствуют.</w:t>
            </w:r>
          </w:p>
          <w:p w:rsidR="00580676" w:rsidRPr="002A65F9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Достоверность данных высокая.</w:t>
            </w:r>
          </w:p>
        </w:tc>
      </w:tr>
      <w:tr w:rsidR="00580676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Del="00265F3E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80676" w:rsidP="00A15BC0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Правовые акты Правительства Российской Федерации, федеральных органов </w:t>
            </w:r>
            <w:r w:rsidR="006A242F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исполнительной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власти, в том числе по вопросам </w:t>
            </w:r>
            <w:r w:rsidR="009D74B3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геодезии</w:t>
            </w:r>
            <w:r w:rsidR="00A15BC0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9D74B3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5BC0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картографии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1661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Контент-анализ сведений ИАС </w:t>
            </w:r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УВГА</w:t>
            </w:r>
            <w:proofErr w:type="gramStart"/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(Хранилище документов),</w:t>
            </w:r>
            <w:r w:rsidR="00580676" w:rsidRPr="002A65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A242F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официальных сайтов Росреестра </w:t>
            </w:r>
            <w:r w:rsidR="00A15BC0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АО «Роскартография»</w:t>
            </w:r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официального интернет-портала правовой информации http://pravo.gov.ru, </w:t>
            </w:r>
            <w:r w:rsidR="008A62C9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справочно-правовой системы «КонсультантПлюс»,</w:t>
            </w:r>
          </w:p>
          <w:p w:rsidR="00580676" w:rsidRPr="002A65F9" w:rsidRDefault="00580676" w:rsidP="004A13F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 информации и анализ полученных документов и сведений</w:t>
            </w:r>
          </w:p>
        </w:tc>
        <w:tc>
          <w:tcPr>
            <w:tcW w:w="3543" w:type="dxa"/>
          </w:tcPr>
          <w:p w:rsidR="008A62C9" w:rsidRPr="002A65F9" w:rsidRDefault="008A62C9" w:rsidP="008A62C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 отсутствуют.</w:t>
            </w:r>
          </w:p>
          <w:p w:rsidR="00580676" w:rsidRPr="002A65F9" w:rsidRDefault="008A62C9" w:rsidP="008A62C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Достоверность данных высокая.</w:t>
            </w:r>
          </w:p>
        </w:tc>
      </w:tr>
      <w:tr w:rsidR="00580676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8A62C9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стратегического планирования в сфере геодезии и картографии.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Информация о государственных программах, национальных проектах и приоритетных проектах.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8A62C9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Информация в виде электронных документов, подписанных ЭП, сформированных объектами контрольного мероприятия на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основании бумажных документов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16616" w:rsidP="008A62C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Контент-анализ</w:t>
            </w:r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сведений Государственной автоматизированной системы «Управление», официального </w:t>
            </w:r>
            <w:proofErr w:type="gramStart"/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интернет-портала</w:t>
            </w:r>
            <w:proofErr w:type="gramEnd"/>
            <w:r w:rsidR="00580676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правовой информации http://p</w:t>
            </w:r>
            <w:r w:rsidR="008A62C9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ravo.gov.ru,  справочно-правовой системы «КонсультантПлюс».</w:t>
            </w:r>
          </w:p>
        </w:tc>
        <w:tc>
          <w:tcPr>
            <w:tcW w:w="3543" w:type="dxa"/>
          </w:tcPr>
          <w:p w:rsidR="00E809DC" w:rsidRPr="002A65F9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Ограничения отсутствуют.</w:t>
            </w:r>
          </w:p>
          <w:p w:rsidR="00580676" w:rsidRPr="002A65F9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Достоверность данных высокая.</w:t>
            </w:r>
          </w:p>
        </w:tc>
      </w:tr>
      <w:tr w:rsidR="00580676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75028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80676" w:rsidP="008A62C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Внутренние документы</w:t>
            </w:r>
            <w:r w:rsidR="008A62C9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акты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регулирующие деятельность </w:t>
            </w:r>
            <w:r w:rsidR="008A62C9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Росреестра и </w:t>
            </w:r>
            <w:r w:rsidR="00F709AD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 </w:t>
            </w:r>
            <w:r w:rsidR="008A62C9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«Роскартография»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E150D1" w:rsidRPr="002A65F9" w:rsidRDefault="00E150D1" w:rsidP="004D3E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Информация, представляемая на бумажном носителе, </w:t>
            </w:r>
          </w:p>
          <w:p w:rsidR="00580676" w:rsidRPr="002A65F9" w:rsidRDefault="00E150D1" w:rsidP="008A62C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в виде электронных документов, подписанных ЭП, сформированных объектами </w:t>
            </w:r>
            <w:r w:rsidR="00F709AD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контрольного</w:t>
            </w: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 на основании бумажных документов, информация в электронном виде, сформированная на основании бумажных</w:t>
            </w:r>
            <w:r w:rsidRPr="002A65F9">
              <w:rPr>
                <w:rFonts w:ascii="Times New Roman" w:hAnsi="Times New Roman" w:cs="Times New Roman"/>
                <w:color w:val="000000" w:themeColor="text1"/>
              </w:rPr>
              <w:t xml:space="preserve"> д</w:t>
            </w: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окументов, не подписанная ЭП, информация в виде электронных документов, формируемых только в информационных системах, доступ к которым предоставляется по месту нахождения объекта </w:t>
            </w:r>
            <w:r w:rsidR="008A62C9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контрольного </w:t>
            </w: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80676" w:rsidP="00307B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 информац</w:t>
            </w:r>
            <w:proofErr w:type="gramStart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 у о</w:t>
            </w:r>
            <w:proofErr w:type="gramEnd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бъ</w:t>
            </w:r>
            <w:r w:rsidR="00307B8F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ектов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7B8F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контрольного</w:t>
            </w:r>
            <w:r w:rsidR="00DB6F59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мероприятия; получение докуме</w:t>
            </w:r>
            <w:r w:rsidR="00307B8F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нтов по месту нахождения объектов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7B8F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контрольного</w:t>
            </w:r>
            <w:r w:rsidR="00E150D1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  <w:r w:rsidR="00307B8F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выходом на объекты).</w:t>
            </w:r>
          </w:p>
          <w:p w:rsidR="00516616" w:rsidRPr="002A65F9" w:rsidRDefault="00516616" w:rsidP="00516616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Контент-анализ полученных данных.</w:t>
            </w:r>
          </w:p>
        </w:tc>
        <w:tc>
          <w:tcPr>
            <w:tcW w:w="3543" w:type="dxa"/>
          </w:tcPr>
          <w:p w:rsidR="00580676" w:rsidRPr="002A65F9" w:rsidRDefault="00657C08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</w:t>
            </w:r>
            <w:r w:rsidR="00E809DC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42725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общества не размещена</w:t>
            </w:r>
            <w:r w:rsidR="00E809DC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открытом доступе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в государственных информационных системах, в </w:t>
            </w:r>
            <w:proofErr w:type="gramStart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связи</w:t>
            </w:r>
            <w:proofErr w:type="gramEnd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чем запрошена</w:t>
            </w:r>
            <w:r w:rsidR="00E809DC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809DC" w:rsidRPr="002A65F9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информации осложнялся </w:t>
            </w:r>
            <w:r w:rsidR="00657C08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наличием документов с ограничительной отметкой «Конфиденциально» и грифа секретности «Секретно».</w:t>
            </w:r>
          </w:p>
          <w:p w:rsidR="00E809DC" w:rsidRPr="002A65F9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Сверка сведений, полученных из нескольких источников (общество, уполномоченные органы, официальная отчетность) свидетельствует о высокой достоверности данных.</w:t>
            </w:r>
          </w:p>
        </w:tc>
      </w:tr>
      <w:tr w:rsidR="00657C08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57C08" w:rsidRPr="002A65F9" w:rsidRDefault="00575028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657C08" w:rsidRPr="002A65F9" w:rsidRDefault="00657C08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по планированию и реализации финансово-хозяйственной деятельности АО «Роскартография»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657C08" w:rsidRPr="002A65F9" w:rsidRDefault="00657C08" w:rsidP="004D3E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Информация, представляемая на бумажном носителе (копии документов) или в электронном виде,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657C08" w:rsidRDefault="00657C08" w:rsidP="000E3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 информац</w:t>
            </w:r>
            <w:proofErr w:type="gramStart"/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 у о</w:t>
            </w:r>
            <w:proofErr w:type="gramEnd"/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бъекта контрольного мероприятия; получение документов по месту нахождения объекта контрольного мероприятия</w:t>
            </w:r>
            <w:r w:rsidR="00BA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A17D6" w:rsidRPr="002A65F9" w:rsidRDefault="00BA17D6" w:rsidP="000E3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Контент–анализ полученных данных, статистический анализ.</w:t>
            </w:r>
          </w:p>
        </w:tc>
        <w:tc>
          <w:tcPr>
            <w:tcW w:w="3543" w:type="dxa"/>
          </w:tcPr>
          <w:p w:rsidR="00657C08" w:rsidRPr="002A65F9" w:rsidRDefault="00657C08" w:rsidP="00657C08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 отсутствуют.</w:t>
            </w:r>
          </w:p>
          <w:p w:rsidR="00657C08" w:rsidRPr="002A65F9" w:rsidRDefault="00657C08" w:rsidP="00657C08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Достоверность данных высокая.</w:t>
            </w:r>
          </w:p>
        </w:tc>
      </w:tr>
      <w:tr w:rsidR="00657C08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657C08" w:rsidRPr="002A65F9" w:rsidRDefault="00575028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657C08" w:rsidRPr="002A65F9" w:rsidRDefault="00657C08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и документы по вопросам корпоративного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657C08" w:rsidRPr="002A65F9" w:rsidRDefault="00657C08" w:rsidP="004D3E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Информация в виде электронных документов, подписанных ЭП и </w:t>
            </w: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подписанных ЭП, сформированных объектами контрольного мероприятия на основании бумажных документов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657C08" w:rsidRPr="002A65F9" w:rsidRDefault="00657C08" w:rsidP="00657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Анализ данных и копий документов, содержащихся в ФГИАС ЕСУГИ, на </w:t>
            </w: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официальных сайтах АО «Роскартография», Росреестра, fedresurs.ru</w:t>
            </w:r>
          </w:p>
        </w:tc>
        <w:tc>
          <w:tcPr>
            <w:tcW w:w="3543" w:type="dxa"/>
          </w:tcPr>
          <w:p w:rsidR="00657C08" w:rsidRPr="002A65F9" w:rsidRDefault="00657C08" w:rsidP="00657C08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документов общества не размещена в открытом доступе,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 также в ФГИАС ЕСУГИ, в </w:t>
            </w:r>
            <w:proofErr w:type="gramStart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связи</w:t>
            </w:r>
            <w:proofErr w:type="gramEnd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чем запрошена.</w:t>
            </w:r>
          </w:p>
          <w:p w:rsidR="00657C08" w:rsidRPr="002A65F9" w:rsidRDefault="00657C08" w:rsidP="00657C08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информации осложнялся наличием документов с ограничительной отметкой «Конфиденциально» и грифа секретности «Секретно».</w:t>
            </w:r>
          </w:p>
        </w:tc>
      </w:tr>
      <w:tr w:rsidR="00580676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75028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Бухгалтерская, финансовая, управленческая, налоговая, статистическая и оперативная отчетность </w:t>
            </w:r>
            <w:r w:rsidR="00657C08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контрольного мероприятия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2B164F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ЭП, информация в виде электронных документов, подписанных ЭП, формируемых 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2A65F9" w:rsidRDefault="00DB6F59" w:rsidP="000E3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 информац</w:t>
            </w:r>
            <w:proofErr w:type="gramStart"/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 у о</w:t>
            </w:r>
            <w:proofErr w:type="gramEnd"/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бъектов </w:t>
            </w:r>
            <w:r w:rsidR="000E3D09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контрольного</w:t>
            </w: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мероприятия, официальные сайты обществ в сети </w:t>
            </w:r>
            <w:r w:rsidR="000E3D09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</w:t>
            </w:r>
            <w:r w:rsidR="000E3D09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709AD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16616" w:rsidRPr="002A65F9" w:rsidRDefault="00516616" w:rsidP="000E3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Контент–анализ полученных данных, статистический анализ.</w:t>
            </w:r>
          </w:p>
          <w:p w:rsidR="00F709AD" w:rsidRPr="002A65F9" w:rsidRDefault="00F709AD" w:rsidP="000E3D0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:rsidR="00E42725" w:rsidRPr="002A65F9" w:rsidRDefault="00E42725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Большинство документов об</w:t>
            </w:r>
            <w:r w:rsidR="00307B8F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ъектов контрольного мероприятия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размещены в открытом доступе, в </w:t>
            </w:r>
            <w:proofErr w:type="gramStart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связи</w:t>
            </w:r>
            <w:proofErr w:type="gramEnd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чем запрошены.</w:t>
            </w:r>
          </w:p>
          <w:p w:rsidR="00580676" w:rsidRPr="002A65F9" w:rsidRDefault="00E42725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Сверка сведений, полученных из нескольких источников (государственные информационные системы, общество, уполномоченные органы, официальная отчетность) свидетельствует о высокой достоверности данных.</w:t>
            </w:r>
          </w:p>
        </w:tc>
      </w:tr>
      <w:tr w:rsidR="00CE3947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E3947" w:rsidRPr="002A65F9" w:rsidRDefault="00F81877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CE3947" w:rsidRPr="002A65F9" w:rsidRDefault="00F81877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CE3947" w:rsidRPr="002A65F9" w:rsidRDefault="00F81877" w:rsidP="004D3E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в электронном виде, не подписанная </w:t>
            </w:r>
            <w:proofErr w:type="gramStart"/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усиленной</w:t>
            </w:r>
            <w:proofErr w:type="gramEnd"/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квалифицированной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516616" w:rsidP="00F818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Контент-а</w:t>
            </w:r>
            <w:r w:rsidR="00CE3947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нализ сведений, содержащихся </w:t>
            </w:r>
            <w:r w:rsidR="000E3D09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ФГИАС ЕСУГИ (реестр федерального имущества), </w:t>
            </w:r>
            <w:r w:rsidR="00F709AD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регистрах бухгалтерского учета, </w:t>
            </w:r>
            <w:r w:rsidR="00CE3947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официальном сайте Росреестра (</w:t>
            </w:r>
            <w:r w:rsidR="000E3D09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справочная информация в режиме </w:t>
            </w:r>
            <w:r w:rsidR="000E3D09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="00CE3947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публичной кадастровой карте</w:t>
            </w:r>
            <w:r w:rsidR="00F81877"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первичных учетных документов.</w:t>
            </w:r>
          </w:p>
        </w:tc>
        <w:tc>
          <w:tcPr>
            <w:tcW w:w="3543" w:type="dxa"/>
          </w:tcPr>
          <w:p w:rsidR="00CE3947" w:rsidRPr="002A65F9" w:rsidRDefault="00F709AD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данных информационных систем не </w:t>
            </w:r>
            <w:proofErr w:type="gramStart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гармонизированы</w:t>
            </w:r>
            <w:proofErr w:type="gramEnd"/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709AD" w:rsidRPr="002A65F9" w:rsidRDefault="00F709AD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Необходима сверка данных с первичными учетными документами.</w:t>
            </w:r>
          </w:p>
          <w:p w:rsidR="00F709AD" w:rsidRPr="002A65F9" w:rsidRDefault="00F709AD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Достоверность данных средняя.</w:t>
            </w:r>
          </w:p>
        </w:tc>
      </w:tr>
      <w:tr w:rsidR="00F81877" w:rsidRPr="002A65F9" w:rsidTr="007A3D2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F81877" w:rsidP="007A3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F81877" w:rsidP="007A3D2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закупках в соответствии с Федеральным законом от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F81877" w:rsidP="007A3D2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Информация в виде электронных документов, подписанных ЭП, сформированных объектами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контрольного мероприятия на основании бумажных документов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F81877" w:rsidP="007A3D2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Контент-анализ сведений, содержащихся в единой информационной системе</w:t>
            </w:r>
            <w:r w:rsidR="00603EBD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сфере </w:t>
            </w:r>
            <w:r w:rsidR="00603EBD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закупок (далее – ЕИС).</w:t>
            </w:r>
          </w:p>
        </w:tc>
        <w:tc>
          <w:tcPr>
            <w:tcW w:w="3543" w:type="dxa"/>
          </w:tcPr>
          <w:p w:rsidR="00603EBD" w:rsidRPr="002A65F9" w:rsidRDefault="00603EBD" w:rsidP="00603EB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Ограничения отсутствуют.</w:t>
            </w:r>
          </w:p>
          <w:p w:rsidR="00F81877" w:rsidRPr="002A65F9" w:rsidRDefault="00603EBD" w:rsidP="00603EB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Достоверность данных высокая.</w:t>
            </w:r>
          </w:p>
        </w:tc>
      </w:tr>
      <w:tr w:rsidR="00F81877" w:rsidRPr="002A65F9" w:rsidTr="007A3D2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603EBD" w:rsidP="007A3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F81877" w:rsidP="007A3D2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закупках в соответствии с Федеральным законом от 18 июля 2011 г. № 223-ФЗ «О закупках товаров, работ, услуг отдельными видами юридических лиц»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F81877" w:rsidP="007A3D2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виде электронных документов, подписанных ЭП, сформированных объектами контрольного мероприятия на основании бумажных документов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F81877" w:rsidP="007A3D2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Контент-анализ сведений, содержащихся в ЕИС</w:t>
            </w:r>
            <w:r w:rsidR="00603EBD"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603EBD" w:rsidRPr="002A65F9" w:rsidRDefault="00603EBD" w:rsidP="00603EB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 отсутствуют.</w:t>
            </w:r>
          </w:p>
          <w:p w:rsidR="00F81877" w:rsidRPr="002A65F9" w:rsidRDefault="00603EBD" w:rsidP="00603EB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Достоверность данных высокая.</w:t>
            </w:r>
          </w:p>
        </w:tc>
      </w:tr>
      <w:tr w:rsidR="00F81877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603EBD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603EBD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доведении и распределении бюджетных ассигнований и лимитов бюджетных обязательств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603EBD" w:rsidP="00AB7F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виде электронных документов, подписанных ЭП, формируемых 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F81877" w:rsidRPr="002A65F9" w:rsidRDefault="00603EBD" w:rsidP="00603E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Контент-анализ сведений, содержащихся в</w:t>
            </w:r>
            <w:r w:rsidRPr="002A65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УВГА (ППК Полигон СП), Автоматизированной системе Федерального казначейства</w:t>
            </w:r>
          </w:p>
        </w:tc>
        <w:tc>
          <w:tcPr>
            <w:tcW w:w="3543" w:type="dxa"/>
          </w:tcPr>
          <w:p w:rsidR="00603EBD" w:rsidRPr="002A65F9" w:rsidRDefault="00603EBD" w:rsidP="00603EB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 отсутствуют.</w:t>
            </w:r>
          </w:p>
          <w:p w:rsidR="00F81877" w:rsidRPr="002A65F9" w:rsidRDefault="00603EBD" w:rsidP="00603EB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Достоверность данных высокая.</w:t>
            </w:r>
          </w:p>
        </w:tc>
      </w:tr>
      <w:tr w:rsidR="00AB7F09" w:rsidRPr="002A65F9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B7F09" w:rsidRPr="002A65F9" w:rsidRDefault="00603EBD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AB7F09" w:rsidRPr="002A65F9" w:rsidRDefault="00603EBD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казначейском сопровождении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:rsidR="00AB7F09" w:rsidRPr="002A65F9" w:rsidRDefault="00603EBD" w:rsidP="00AB7F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виде электронных документов, подписанных ЭП, формируемых 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AB7F09" w:rsidRPr="002A65F9" w:rsidRDefault="00603EBD" w:rsidP="00AB7F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Контент-анализ сведений, содержащихся в Едином портале бюджетной системы, ГАС «Управление»</w:t>
            </w:r>
          </w:p>
        </w:tc>
        <w:tc>
          <w:tcPr>
            <w:tcW w:w="3543" w:type="dxa"/>
          </w:tcPr>
          <w:p w:rsidR="00603EBD" w:rsidRPr="002A65F9" w:rsidRDefault="00603EBD" w:rsidP="00603EB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 отсутствуют.</w:t>
            </w:r>
          </w:p>
          <w:p w:rsidR="00AB7F09" w:rsidRPr="002A65F9" w:rsidRDefault="00603EBD" w:rsidP="00603EB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A65F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Достоверность данных высокая.</w:t>
            </w:r>
          </w:p>
        </w:tc>
      </w:tr>
    </w:tbl>
    <w:p w:rsidR="00C10DE7" w:rsidRPr="006A242F" w:rsidRDefault="00C10DE7" w:rsidP="006A242F">
      <w:pPr>
        <w:spacing w:after="0" w:line="240" w:lineRule="auto"/>
        <w:ind w:left="142" w:right="-31"/>
        <w:jc w:val="both"/>
        <w:rPr>
          <w:rFonts w:ascii="Times New Roman" w:hAnsi="Times New Roman" w:cs="Times New Roman"/>
          <w:spacing w:val="-12"/>
          <w:sz w:val="24"/>
          <w:szCs w:val="28"/>
        </w:rPr>
      </w:pPr>
      <w:r w:rsidRPr="00A15BC0">
        <w:rPr>
          <w:rFonts w:ascii="Times New Roman" w:hAnsi="Times New Roman" w:cs="Times New Roman"/>
          <w:spacing w:val="-12"/>
          <w:sz w:val="24"/>
          <w:szCs w:val="28"/>
          <w:vertAlign w:val="superscript"/>
        </w:rPr>
        <w:t>1</w:t>
      </w:r>
      <w:r w:rsidRPr="00A15BC0">
        <w:rPr>
          <w:rFonts w:ascii="Times New Roman" w:hAnsi="Times New Roman" w:cs="Times New Roman"/>
          <w:spacing w:val="-12"/>
          <w:sz w:val="24"/>
          <w:szCs w:val="28"/>
        </w:rPr>
        <w:t xml:space="preserve"> ИАС УВГА – информационно-аналитическая система удаленного проведения внешнего государственного аудита (Счетн</w:t>
      </w:r>
      <w:r w:rsidR="006A242F" w:rsidRPr="00A15BC0">
        <w:rPr>
          <w:rFonts w:ascii="Times New Roman" w:hAnsi="Times New Roman" w:cs="Times New Roman"/>
          <w:spacing w:val="-12"/>
          <w:sz w:val="24"/>
          <w:szCs w:val="28"/>
        </w:rPr>
        <w:t>ая палата Российской Федерации).</w:t>
      </w:r>
    </w:p>
    <w:sectPr w:rsidR="00C10DE7" w:rsidRPr="006A242F" w:rsidSect="00307B8F">
      <w:headerReference w:type="even" r:id="rId9"/>
      <w:headerReference w:type="default" r:id="rId10"/>
      <w:headerReference w:type="first" r:id="rId11"/>
      <w:pgSz w:w="16838" w:h="11906" w:orient="landscape"/>
      <w:pgMar w:top="1134" w:right="1134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1B" w:rsidRDefault="00E6121B" w:rsidP="00C20A77">
      <w:pPr>
        <w:spacing w:after="0" w:line="240" w:lineRule="auto"/>
      </w:pPr>
      <w:r>
        <w:separator/>
      </w:r>
    </w:p>
  </w:endnote>
  <w:endnote w:type="continuationSeparator" w:id="0">
    <w:p w:rsidR="00E6121B" w:rsidRDefault="00E6121B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1B" w:rsidRDefault="00E6121B" w:rsidP="00C20A77">
      <w:pPr>
        <w:spacing w:after="0" w:line="240" w:lineRule="auto"/>
      </w:pPr>
      <w:r>
        <w:separator/>
      </w:r>
    </w:p>
  </w:footnote>
  <w:footnote w:type="continuationSeparator" w:id="0">
    <w:p w:rsidR="00E6121B" w:rsidRDefault="00E6121B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459309"/>
      <w:docPartObj>
        <w:docPartGallery w:val="Page Numbers (Top of Page)"/>
        <w:docPartUnique/>
      </w:docPartObj>
    </w:sdtPr>
    <w:sdtEndPr/>
    <w:sdtContent>
      <w:p w:rsidR="000314A7" w:rsidRDefault="00F0265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314A7"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14A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14A7" w:rsidRDefault="000314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314A7" w:rsidRPr="00C20A77" w:rsidRDefault="00F0265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="000314A7"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937DBC">
          <w:rPr>
            <w:rFonts w:ascii="Times New Roman" w:hAnsi="Times New Roman" w:cs="Times New Roman"/>
            <w:noProof/>
          </w:rPr>
          <w:t>2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0314A7" w:rsidRPr="00C20A77" w:rsidRDefault="000314A7" w:rsidP="00C20A7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86" w:rsidRDefault="00E44B86" w:rsidP="00AB4E37">
    <w:pPr>
      <w:spacing w:after="0" w:line="240" w:lineRule="auto"/>
      <w:ind w:firstLine="9497"/>
      <w:jc w:val="center"/>
      <w:rPr>
        <w:rFonts w:ascii="Times New Roman" w:hAnsi="Times New Roman" w:cs="Times New Roman"/>
        <w:bCs/>
        <w:sz w:val="28"/>
        <w:szCs w:val="28"/>
      </w:rPr>
    </w:pPr>
    <w:r>
      <w:tab/>
    </w:r>
  </w:p>
  <w:p w:rsidR="00E44B86" w:rsidRPr="00E44B86" w:rsidRDefault="00E44B86" w:rsidP="00E44B86">
    <w:pPr>
      <w:spacing w:after="0" w:line="240" w:lineRule="auto"/>
      <w:ind w:firstLine="9497"/>
      <w:jc w:val="center"/>
      <w:rPr>
        <w:rFonts w:ascii="Times New Roman" w:hAnsi="Times New Roman" w:cs="Times New Roman"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134B9"/>
    <w:rsid w:val="00025202"/>
    <w:rsid w:val="00025276"/>
    <w:rsid w:val="000314A7"/>
    <w:rsid w:val="00032040"/>
    <w:rsid w:val="00041DCC"/>
    <w:rsid w:val="00060274"/>
    <w:rsid w:val="00082FD8"/>
    <w:rsid w:val="00083410"/>
    <w:rsid w:val="00094A52"/>
    <w:rsid w:val="0009621A"/>
    <w:rsid w:val="000A5984"/>
    <w:rsid w:val="000B35A1"/>
    <w:rsid w:val="000B3A27"/>
    <w:rsid w:val="000B4C08"/>
    <w:rsid w:val="000C290B"/>
    <w:rsid w:val="000D66D7"/>
    <w:rsid w:val="000D722D"/>
    <w:rsid w:val="000E2E36"/>
    <w:rsid w:val="000E3D09"/>
    <w:rsid w:val="000E6BD7"/>
    <w:rsid w:val="000E734B"/>
    <w:rsid w:val="000F4196"/>
    <w:rsid w:val="000F4932"/>
    <w:rsid w:val="00100DA6"/>
    <w:rsid w:val="00107691"/>
    <w:rsid w:val="001211DC"/>
    <w:rsid w:val="00121360"/>
    <w:rsid w:val="00121F64"/>
    <w:rsid w:val="00127B3C"/>
    <w:rsid w:val="00165713"/>
    <w:rsid w:val="00172BE9"/>
    <w:rsid w:val="001759E9"/>
    <w:rsid w:val="00181438"/>
    <w:rsid w:val="00181847"/>
    <w:rsid w:val="00190127"/>
    <w:rsid w:val="0019599E"/>
    <w:rsid w:val="001A3E51"/>
    <w:rsid w:val="001A5377"/>
    <w:rsid w:val="001A5D02"/>
    <w:rsid w:val="001B19D8"/>
    <w:rsid w:val="001B4872"/>
    <w:rsid w:val="001C7D17"/>
    <w:rsid w:val="001D0F72"/>
    <w:rsid w:val="001D4FD4"/>
    <w:rsid w:val="001E3E8C"/>
    <w:rsid w:val="001F5722"/>
    <w:rsid w:val="001F643C"/>
    <w:rsid w:val="0020639E"/>
    <w:rsid w:val="00223DB1"/>
    <w:rsid w:val="002356E6"/>
    <w:rsid w:val="00237913"/>
    <w:rsid w:val="00246D27"/>
    <w:rsid w:val="00247E17"/>
    <w:rsid w:val="0026406B"/>
    <w:rsid w:val="002670C5"/>
    <w:rsid w:val="00267FC2"/>
    <w:rsid w:val="00271E3B"/>
    <w:rsid w:val="00284A5F"/>
    <w:rsid w:val="00287E56"/>
    <w:rsid w:val="00291D10"/>
    <w:rsid w:val="00297837"/>
    <w:rsid w:val="002A65F9"/>
    <w:rsid w:val="002B164F"/>
    <w:rsid w:val="002B29AD"/>
    <w:rsid w:val="002B6EDC"/>
    <w:rsid w:val="002C0DBD"/>
    <w:rsid w:val="002C2437"/>
    <w:rsid w:val="002D5548"/>
    <w:rsid w:val="002D5B24"/>
    <w:rsid w:val="002F08C7"/>
    <w:rsid w:val="00302F51"/>
    <w:rsid w:val="0030552C"/>
    <w:rsid w:val="00305BB1"/>
    <w:rsid w:val="0030704C"/>
    <w:rsid w:val="00307B8F"/>
    <w:rsid w:val="00310040"/>
    <w:rsid w:val="0032242D"/>
    <w:rsid w:val="00323E1C"/>
    <w:rsid w:val="00323FA0"/>
    <w:rsid w:val="00327444"/>
    <w:rsid w:val="003277E6"/>
    <w:rsid w:val="00330E19"/>
    <w:rsid w:val="00334792"/>
    <w:rsid w:val="003376A0"/>
    <w:rsid w:val="003434F4"/>
    <w:rsid w:val="00345204"/>
    <w:rsid w:val="003543E7"/>
    <w:rsid w:val="00354417"/>
    <w:rsid w:val="00354F95"/>
    <w:rsid w:val="00357E8F"/>
    <w:rsid w:val="00370F89"/>
    <w:rsid w:val="00372408"/>
    <w:rsid w:val="00392834"/>
    <w:rsid w:val="003A06E1"/>
    <w:rsid w:val="003A297F"/>
    <w:rsid w:val="003A7E1C"/>
    <w:rsid w:val="003A7E32"/>
    <w:rsid w:val="003C2651"/>
    <w:rsid w:val="003C2B3C"/>
    <w:rsid w:val="003C2D49"/>
    <w:rsid w:val="003D109D"/>
    <w:rsid w:val="003D3EE0"/>
    <w:rsid w:val="003D5EEF"/>
    <w:rsid w:val="003D7BA7"/>
    <w:rsid w:val="003D7C41"/>
    <w:rsid w:val="003E181B"/>
    <w:rsid w:val="003E24A5"/>
    <w:rsid w:val="003F704F"/>
    <w:rsid w:val="004016F3"/>
    <w:rsid w:val="0040790E"/>
    <w:rsid w:val="00413A6C"/>
    <w:rsid w:val="004173FD"/>
    <w:rsid w:val="004306EE"/>
    <w:rsid w:val="00451631"/>
    <w:rsid w:val="00451CAB"/>
    <w:rsid w:val="0046126F"/>
    <w:rsid w:val="00464693"/>
    <w:rsid w:val="00465513"/>
    <w:rsid w:val="0047330F"/>
    <w:rsid w:val="00492CEB"/>
    <w:rsid w:val="004A0468"/>
    <w:rsid w:val="004A13FC"/>
    <w:rsid w:val="004B2A6C"/>
    <w:rsid w:val="004C01C7"/>
    <w:rsid w:val="004C70B2"/>
    <w:rsid w:val="004D3E8F"/>
    <w:rsid w:val="004E2C42"/>
    <w:rsid w:val="004E307C"/>
    <w:rsid w:val="004E51A5"/>
    <w:rsid w:val="004E5652"/>
    <w:rsid w:val="004E6085"/>
    <w:rsid w:val="00500E81"/>
    <w:rsid w:val="005018A3"/>
    <w:rsid w:val="0050241C"/>
    <w:rsid w:val="0050518F"/>
    <w:rsid w:val="00505998"/>
    <w:rsid w:val="00512A56"/>
    <w:rsid w:val="00513BE2"/>
    <w:rsid w:val="00516616"/>
    <w:rsid w:val="00516D1B"/>
    <w:rsid w:val="005303EB"/>
    <w:rsid w:val="0053232C"/>
    <w:rsid w:val="0053393A"/>
    <w:rsid w:val="0054542F"/>
    <w:rsid w:val="00546DB6"/>
    <w:rsid w:val="00546EA6"/>
    <w:rsid w:val="00547316"/>
    <w:rsid w:val="00554ACF"/>
    <w:rsid w:val="00563686"/>
    <w:rsid w:val="00564998"/>
    <w:rsid w:val="00566F11"/>
    <w:rsid w:val="00575028"/>
    <w:rsid w:val="00576436"/>
    <w:rsid w:val="00580676"/>
    <w:rsid w:val="00582675"/>
    <w:rsid w:val="00590E6A"/>
    <w:rsid w:val="00590F65"/>
    <w:rsid w:val="00592589"/>
    <w:rsid w:val="005946BA"/>
    <w:rsid w:val="005A62E1"/>
    <w:rsid w:val="005B7CDB"/>
    <w:rsid w:val="005C61BF"/>
    <w:rsid w:val="005D0BA1"/>
    <w:rsid w:val="005E5755"/>
    <w:rsid w:val="005E7FB0"/>
    <w:rsid w:val="005F0738"/>
    <w:rsid w:val="00603EBD"/>
    <w:rsid w:val="0061044E"/>
    <w:rsid w:val="006229F7"/>
    <w:rsid w:val="00627A43"/>
    <w:rsid w:val="006347D3"/>
    <w:rsid w:val="00645148"/>
    <w:rsid w:val="00646D41"/>
    <w:rsid w:val="00657C08"/>
    <w:rsid w:val="00664F7F"/>
    <w:rsid w:val="006672E8"/>
    <w:rsid w:val="00670E69"/>
    <w:rsid w:val="00682194"/>
    <w:rsid w:val="00696393"/>
    <w:rsid w:val="006A1B7C"/>
    <w:rsid w:val="006A242F"/>
    <w:rsid w:val="006A6DBF"/>
    <w:rsid w:val="006B35C5"/>
    <w:rsid w:val="006C42ED"/>
    <w:rsid w:val="006F0242"/>
    <w:rsid w:val="006F6751"/>
    <w:rsid w:val="00706B3C"/>
    <w:rsid w:val="007121CB"/>
    <w:rsid w:val="00716F74"/>
    <w:rsid w:val="00717E5B"/>
    <w:rsid w:val="007249A1"/>
    <w:rsid w:val="00732E87"/>
    <w:rsid w:val="007330C1"/>
    <w:rsid w:val="00735AB9"/>
    <w:rsid w:val="007456EB"/>
    <w:rsid w:val="007537E9"/>
    <w:rsid w:val="00755982"/>
    <w:rsid w:val="007665BF"/>
    <w:rsid w:val="00766AC8"/>
    <w:rsid w:val="007804D1"/>
    <w:rsid w:val="00784B46"/>
    <w:rsid w:val="007862BD"/>
    <w:rsid w:val="00791217"/>
    <w:rsid w:val="007932D1"/>
    <w:rsid w:val="007A4904"/>
    <w:rsid w:val="007C118B"/>
    <w:rsid w:val="007D003D"/>
    <w:rsid w:val="007D268A"/>
    <w:rsid w:val="007D3AAB"/>
    <w:rsid w:val="007D65A9"/>
    <w:rsid w:val="007E04D0"/>
    <w:rsid w:val="007F58BC"/>
    <w:rsid w:val="00810BB8"/>
    <w:rsid w:val="00811B74"/>
    <w:rsid w:val="008221FB"/>
    <w:rsid w:val="00834F51"/>
    <w:rsid w:val="008404A3"/>
    <w:rsid w:val="00844140"/>
    <w:rsid w:val="00845208"/>
    <w:rsid w:val="00847F8D"/>
    <w:rsid w:val="008527B7"/>
    <w:rsid w:val="008614C5"/>
    <w:rsid w:val="00876B02"/>
    <w:rsid w:val="008774FB"/>
    <w:rsid w:val="00894F6E"/>
    <w:rsid w:val="00896169"/>
    <w:rsid w:val="008A4529"/>
    <w:rsid w:val="008A62C9"/>
    <w:rsid w:val="008B1F01"/>
    <w:rsid w:val="008C00CE"/>
    <w:rsid w:val="008C6457"/>
    <w:rsid w:val="008C7000"/>
    <w:rsid w:val="008D055E"/>
    <w:rsid w:val="008D5162"/>
    <w:rsid w:val="008E2AF0"/>
    <w:rsid w:val="008E39BD"/>
    <w:rsid w:val="008F08E1"/>
    <w:rsid w:val="00901026"/>
    <w:rsid w:val="00931459"/>
    <w:rsid w:val="00934EDD"/>
    <w:rsid w:val="0093514D"/>
    <w:rsid w:val="00937DBC"/>
    <w:rsid w:val="00940AF5"/>
    <w:rsid w:val="00941AD1"/>
    <w:rsid w:val="00943854"/>
    <w:rsid w:val="00961F9A"/>
    <w:rsid w:val="00964661"/>
    <w:rsid w:val="00971829"/>
    <w:rsid w:val="009971D4"/>
    <w:rsid w:val="009A6120"/>
    <w:rsid w:val="009B5B23"/>
    <w:rsid w:val="009C5773"/>
    <w:rsid w:val="009D3434"/>
    <w:rsid w:val="009D4F19"/>
    <w:rsid w:val="009D74B3"/>
    <w:rsid w:val="009D7DB1"/>
    <w:rsid w:val="009E508F"/>
    <w:rsid w:val="00A00C00"/>
    <w:rsid w:val="00A15BC0"/>
    <w:rsid w:val="00A23A44"/>
    <w:rsid w:val="00A31AD1"/>
    <w:rsid w:val="00A333A1"/>
    <w:rsid w:val="00A35996"/>
    <w:rsid w:val="00A44E04"/>
    <w:rsid w:val="00A518DB"/>
    <w:rsid w:val="00A624D2"/>
    <w:rsid w:val="00A63A2B"/>
    <w:rsid w:val="00A6536B"/>
    <w:rsid w:val="00A715AA"/>
    <w:rsid w:val="00A7369C"/>
    <w:rsid w:val="00A741C7"/>
    <w:rsid w:val="00A74501"/>
    <w:rsid w:val="00A76057"/>
    <w:rsid w:val="00A86791"/>
    <w:rsid w:val="00A90030"/>
    <w:rsid w:val="00AA61BC"/>
    <w:rsid w:val="00AA6576"/>
    <w:rsid w:val="00AB25FA"/>
    <w:rsid w:val="00AB4E37"/>
    <w:rsid w:val="00AB51D8"/>
    <w:rsid w:val="00AB7F09"/>
    <w:rsid w:val="00AC767D"/>
    <w:rsid w:val="00AD3021"/>
    <w:rsid w:val="00AD4DB9"/>
    <w:rsid w:val="00AD685B"/>
    <w:rsid w:val="00AF39ED"/>
    <w:rsid w:val="00B1110B"/>
    <w:rsid w:val="00B130B1"/>
    <w:rsid w:val="00B13D3A"/>
    <w:rsid w:val="00B15194"/>
    <w:rsid w:val="00B16172"/>
    <w:rsid w:val="00B229FB"/>
    <w:rsid w:val="00B33D84"/>
    <w:rsid w:val="00B37756"/>
    <w:rsid w:val="00B419C7"/>
    <w:rsid w:val="00B44F07"/>
    <w:rsid w:val="00B52B4D"/>
    <w:rsid w:val="00B733D4"/>
    <w:rsid w:val="00B73E6A"/>
    <w:rsid w:val="00B801A8"/>
    <w:rsid w:val="00B90179"/>
    <w:rsid w:val="00B97180"/>
    <w:rsid w:val="00B972AE"/>
    <w:rsid w:val="00BA17D6"/>
    <w:rsid w:val="00BA40AD"/>
    <w:rsid w:val="00BA4243"/>
    <w:rsid w:val="00BB2AF2"/>
    <w:rsid w:val="00BB45A0"/>
    <w:rsid w:val="00BB4C79"/>
    <w:rsid w:val="00BC092C"/>
    <w:rsid w:val="00BC476C"/>
    <w:rsid w:val="00BC6432"/>
    <w:rsid w:val="00BD11E0"/>
    <w:rsid w:val="00BE46D4"/>
    <w:rsid w:val="00BF0BC0"/>
    <w:rsid w:val="00C00E00"/>
    <w:rsid w:val="00C0119A"/>
    <w:rsid w:val="00C02896"/>
    <w:rsid w:val="00C06860"/>
    <w:rsid w:val="00C10DE7"/>
    <w:rsid w:val="00C1549E"/>
    <w:rsid w:val="00C20A77"/>
    <w:rsid w:val="00C22EB2"/>
    <w:rsid w:val="00C23BA0"/>
    <w:rsid w:val="00C42EC3"/>
    <w:rsid w:val="00C4438D"/>
    <w:rsid w:val="00C46F43"/>
    <w:rsid w:val="00C5473A"/>
    <w:rsid w:val="00C57583"/>
    <w:rsid w:val="00C60965"/>
    <w:rsid w:val="00C7118A"/>
    <w:rsid w:val="00C74E40"/>
    <w:rsid w:val="00C7614C"/>
    <w:rsid w:val="00CA001D"/>
    <w:rsid w:val="00CA11F0"/>
    <w:rsid w:val="00CA239D"/>
    <w:rsid w:val="00CA2D4E"/>
    <w:rsid w:val="00CA2D8A"/>
    <w:rsid w:val="00CB58C0"/>
    <w:rsid w:val="00CC1A05"/>
    <w:rsid w:val="00CD1B41"/>
    <w:rsid w:val="00CE3947"/>
    <w:rsid w:val="00CF2B67"/>
    <w:rsid w:val="00D02BBE"/>
    <w:rsid w:val="00D04D1E"/>
    <w:rsid w:val="00D2500D"/>
    <w:rsid w:val="00D277A9"/>
    <w:rsid w:val="00D27812"/>
    <w:rsid w:val="00D30D89"/>
    <w:rsid w:val="00D37199"/>
    <w:rsid w:val="00D54477"/>
    <w:rsid w:val="00D5716C"/>
    <w:rsid w:val="00D60AC3"/>
    <w:rsid w:val="00D61697"/>
    <w:rsid w:val="00D63BEC"/>
    <w:rsid w:val="00D76C26"/>
    <w:rsid w:val="00D8039F"/>
    <w:rsid w:val="00D81301"/>
    <w:rsid w:val="00D82C94"/>
    <w:rsid w:val="00D83CF3"/>
    <w:rsid w:val="00D92FBE"/>
    <w:rsid w:val="00DB6F59"/>
    <w:rsid w:val="00DC0171"/>
    <w:rsid w:val="00DC1346"/>
    <w:rsid w:val="00DD1EC4"/>
    <w:rsid w:val="00DD56E8"/>
    <w:rsid w:val="00DE7FD4"/>
    <w:rsid w:val="00DF10DE"/>
    <w:rsid w:val="00DF3C47"/>
    <w:rsid w:val="00E023DB"/>
    <w:rsid w:val="00E02C82"/>
    <w:rsid w:val="00E037C2"/>
    <w:rsid w:val="00E07406"/>
    <w:rsid w:val="00E150D1"/>
    <w:rsid w:val="00E31188"/>
    <w:rsid w:val="00E356FD"/>
    <w:rsid w:val="00E42725"/>
    <w:rsid w:val="00E44B86"/>
    <w:rsid w:val="00E52DB3"/>
    <w:rsid w:val="00E53A15"/>
    <w:rsid w:val="00E578BF"/>
    <w:rsid w:val="00E6121B"/>
    <w:rsid w:val="00E67A3D"/>
    <w:rsid w:val="00E809DC"/>
    <w:rsid w:val="00E955A4"/>
    <w:rsid w:val="00EA1C85"/>
    <w:rsid w:val="00EA2095"/>
    <w:rsid w:val="00EA74EA"/>
    <w:rsid w:val="00EB1C14"/>
    <w:rsid w:val="00EB3447"/>
    <w:rsid w:val="00EB489E"/>
    <w:rsid w:val="00EC2158"/>
    <w:rsid w:val="00ED1D1E"/>
    <w:rsid w:val="00ED5B53"/>
    <w:rsid w:val="00EF5685"/>
    <w:rsid w:val="00F0100F"/>
    <w:rsid w:val="00F02651"/>
    <w:rsid w:val="00F02E8D"/>
    <w:rsid w:val="00F246C0"/>
    <w:rsid w:val="00F27D37"/>
    <w:rsid w:val="00F37C58"/>
    <w:rsid w:val="00F410F9"/>
    <w:rsid w:val="00F579C8"/>
    <w:rsid w:val="00F65F8F"/>
    <w:rsid w:val="00F709AD"/>
    <w:rsid w:val="00F709B9"/>
    <w:rsid w:val="00F729A4"/>
    <w:rsid w:val="00F74432"/>
    <w:rsid w:val="00F81877"/>
    <w:rsid w:val="00F825C2"/>
    <w:rsid w:val="00F82E5B"/>
    <w:rsid w:val="00F871CA"/>
    <w:rsid w:val="00F94B5D"/>
    <w:rsid w:val="00FA3209"/>
    <w:rsid w:val="00FB4AAF"/>
    <w:rsid w:val="00FB4C69"/>
    <w:rsid w:val="00FB6819"/>
    <w:rsid w:val="00FD7EEA"/>
    <w:rsid w:val="00FE0B50"/>
    <w:rsid w:val="00FE0CA9"/>
    <w:rsid w:val="00FF5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  <w:style w:type="paragraph" w:styleId="ac">
    <w:name w:val="Document Map"/>
    <w:basedOn w:val="a"/>
    <w:link w:val="ad"/>
    <w:uiPriority w:val="99"/>
    <w:semiHidden/>
    <w:unhideWhenUsed/>
    <w:rsid w:val="00BA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A1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  <w:style w:type="paragraph" w:styleId="ac">
    <w:name w:val="Document Map"/>
    <w:basedOn w:val="a"/>
    <w:link w:val="ad"/>
    <w:uiPriority w:val="99"/>
    <w:semiHidden/>
    <w:unhideWhenUsed/>
    <w:rsid w:val="00BA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A1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B8DA-C292-407B-801D-2AA9DE4F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6228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Игнатова Е.А.</cp:lastModifiedBy>
  <cp:revision>2</cp:revision>
  <cp:lastPrinted>2020-06-15T10:27:00Z</cp:lastPrinted>
  <dcterms:created xsi:type="dcterms:W3CDTF">2023-05-25T12:32:00Z</dcterms:created>
  <dcterms:modified xsi:type="dcterms:W3CDTF">2023-05-25T12:32:00Z</dcterms:modified>
</cp:coreProperties>
</file>