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62D" w:rsidRDefault="00B239A3" w:rsidP="0092462D">
      <w:pPr>
        <w:pStyle w:val="a6"/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440864">
        <w:rPr>
          <w:sz w:val="28"/>
          <w:szCs w:val="28"/>
        </w:rPr>
        <w:t>9</w:t>
      </w:r>
      <w:bookmarkStart w:id="0" w:name="_GoBack"/>
      <w:bookmarkEnd w:id="0"/>
    </w:p>
    <w:p w:rsidR="00B239A3" w:rsidRDefault="00B239A3" w:rsidP="0092462D">
      <w:pPr>
        <w:pStyle w:val="a6"/>
        <w:ind w:right="-2" w:firstLine="709"/>
        <w:jc w:val="right"/>
        <w:rPr>
          <w:sz w:val="28"/>
          <w:szCs w:val="28"/>
        </w:rPr>
      </w:pPr>
    </w:p>
    <w:p w:rsidR="00B239A3" w:rsidRPr="002A75BC" w:rsidRDefault="00B239A3" w:rsidP="002A75BC">
      <w:pPr>
        <w:pStyle w:val="a6"/>
        <w:ind w:right="-2"/>
        <w:jc w:val="center"/>
        <w:rPr>
          <w:b/>
          <w:sz w:val="28"/>
          <w:szCs w:val="28"/>
        </w:rPr>
      </w:pPr>
      <w:r w:rsidRPr="002A75BC">
        <w:rPr>
          <w:b/>
          <w:sz w:val="28"/>
          <w:szCs w:val="28"/>
        </w:rPr>
        <w:t>Информация об объемах платных услуг, оказанных населению за 2019–202</w:t>
      </w:r>
      <w:r w:rsidR="00BD197B" w:rsidRPr="002A75BC">
        <w:rPr>
          <w:b/>
          <w:sz w:val="28"/>
          <w:szCs w:val="28"/>
        </w:rPr>
        <w:t>2</w:t>
      </w:r>
      <w:r w:rsidRPr="002A75BC">
        <w:rPr>
          <w:b/>
          <w:sz w:val="28"/>
          <w:szCs w:val="28"/>
        </w:rPr>
        <w:t xml:space="preserve"> годы</w:t>
      </w:r>
      <w:r w:rsidRPr="002A75BC">
        <w:rPr>
          <w:rStyle w:val="a5"/>
          <w:b/>
          <w:sz w:val="28"/>
          <w:szCs w:val="28"/>
        </w:rPr>
        <w:footnoteReference w:id="1"/>
      </w:r>
      <w:r w:rsidRPr="002A75BC">
        <w:rPr>
          <w:b/>
          <w:sz w:val="28"/>
          <w:szCs w:val="28"/>
        </w:rPr>
        <w:t xml:space="preserve"> (в том числе медицинских) </w:t>
      </w:r>
    </w:p>
    <w:p w:rsidR="00B239A3" w:rsidRPr="002A75BC" w:rsidRDefault="00B239A3" w:rsidP="00B239A3">
      <w:pPr>
        <w:pStyle w:val="a6"/>
        <w:ind w:right="-2" w:firstLine="709"/>
        <w:jc w:val="center"/>
        <w:rPr>
          <w:b/>
          <w:sz w:val="28"/>
          <w:szCs w:val="28"/>
        </w:rPr>
      </w:pPr>
    </w:p>
    <w:p w:rsidR="0092462D" w:rsidRPr="002A75BC" w:rsidRDefault="0092462D" w:rsidP="0092462D">
      <w:pPr>
        <w:pStyle w:val="a6"/>
        <w:jc w:val="center"/>
        <w:rPr>
          <w:sz w:val="28"/>
          <w:szCs w:val="28"/>
        </w:rPr>
      </w:pPr>
      <w:r w:rsidRPr="002A75BC">
        <w:rPr>
          <w:sz w:val="28"/>
          <w:szCs w:val="28"/>
        </w:rPr>
        <w:t>Объем платных услуг населению (в т.ч. медицинских) за 2019-202</w:t>
      </w:r>
      <w:r w:rsidR="00BD197B" w:rsidRPr="002A75BC">
        <w:rPr>
          <w:sz w:val="28"/>
          <w:szCs w:val="28"/>
        </w:rPr>
        <w:t>2</w:t>
      </w:r>
      <w:r w:rsidRPr="002A75BC">
        <w:rPr>
          <w:sz w:val="28"/>
          <w:szCs w:val="28"/>
        </w:rPr>
        <w:t xml:space="preserve"> годы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1417"/>
        <w:gridCol w:w="1418"/>
        <w:gridCol w:w="1275"/>
        <w:gridCol w:w="1276"/>
        <w:gridCol w:w="1559"/>
      </w:tblGrid>
      <w:tr w:rsidR="0092462D" w:rsidRPr="005A56C6" w:rsidTr="009A70B0">
        <w:trPr>
          <w:trHeight w:val="45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Объем платных услуг населению,</w:t>
            </w:r>
            <w:r w:rsidRPr="005A56C6">
              <w:rPr>
                <w:color w:val="000000"/>
                <w:sz w:val="22"/>
                <w:szCs w:val="22"/>
              </w:rPr>
              <w:br/>
            </w:r>
            <w:r w:rsidRPr="005A56C6">
              <w:rPr>
                <w:b/>
                <w:i/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Объем платных услуг населению </w:t>
            </w:r>
            <w:r w:rsidRPr="005A56C6">
              <w:rPr>
                <w:color w:val="000000"/>
                <w:sz w:val="22"/>
                <w:szCs w:val="22"/>
                <w:u w:val="single"/>
              </w:rPr>
              <w:t>в расчете на душу населения</w:t>
            </w:r>
            <w:r w:rsidRPr="005A56C6">
              <w:rPr>
                <w:color w:val="000000"/>
                <w:sz w:val="22"/>
                <w:szCs w:val="22"/>
              </w:rPr>
              <w:t xml:space="preserve">, </w:t>
            </w:r>
            <w:r w:rsidRPr="005A56C6">
              <w:rPr>
                <w:b/>
                <w:i/>
                <w:color w:val="000000"/>
                <w:sz w:val="22"/>
                <w:szCs w:val="22"/>
              </w:rPr>
              <w:t>рублей</w:t>
            </w:r>
          </w:p>
        </w:tc>
      </w:tr>
      <w:tr w:rsidR="0092462D" w:rsidRPr="005A56C6" w:rsidTr="009A70B0">
        <w:trPr>
          <w:trHeight w:val="32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62D" w:rsidRPr="005A56C6" w:rsidRDefault="0092462D" w:rsidP="009A70B0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в т.ч. медицинские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в т.ч. медицинские</w:t>
            </w:r>
          </w:p>
        </w:tc>
      </w:tr>
      <w:tr w:rsidR="0092462D" w:rsidRPr="005A56C6" w:rsidTr="009A70B0">
        <w:trPr>
          <w:trHeight w:val="41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62D" w:rsidRPr="005A56C6" w:rsidRDefault="0092462D" w:rsidP="009A70B0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62D" w:rsidRPr="005A56C6" w:rsidRDefault="0092462D" w:rsidP="009A70B0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% от общих услуг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62D" w:rsidRPr="005A56C6" w:rsidRDefault="0092462D" w:rsidP="009A70B0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% от общих услуг</w:t>
            </w:r>
          </w:p>
        </w:tc>
      </w:tr>
      <w:tr w:rsidR="0092462D" w:rsidRPr="005A56C6" w:rsidTr="009A70B0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10 535 634,0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906 064,5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71 785,9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6 195,9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8,63</w:t>
            </w:r>
          </w:p>
        </w:tc>
      </w:tr>
      <w:tr w:rsidR="0092462D" w:rsidRPr="005A56C6" w:rsidTr="00093940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9 294 198,0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864 360,4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63 461,7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5 916,7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9,32</w:t>
            </w:r>
          </w:p>
        </w:tc>
      </w:tr>
      <w:tr w:rsidR="0092462D" w:rsidRPr="005A56C6" w:rsidTr="00093940">
        <w:trPr>
          <w:trHeight w:val="3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11 321 218,4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1 091 967,8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77 614,7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462D" w:rsidRPr="005A56C6" w:rsidRDefault="0092462D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7 486,2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462D" w:rsidRPr="005A56C6" w:rsidRDefault="0092462D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9,65</w:t>
            </w:r>
          </w:p>
        </w:tc>
      </w:tr>
      <w:tr w:rsidR="00093940" w:rsidRPr="005A56C6" w:rsidTr="00093940">
        <w:trPr>
          <w:trHeight w:val="3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940" w:rsidRPr="00093940" w:rsidRDefault="00093940" w:rsidP="009A70B0">
            <w:pPr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F3D45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940" w:rsidRPr="00DF3D45" w:rsidRDefault="00DF3D45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DF3D45">
              <w:rPr>
                <w:sz w:val="22"/>
                <w:szCs w:val="22"/>
              </w:rPr>
              <w:t>12 919 487,0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940" w:rsidRPr="00DF3D45" w:rsidRDefault="00DF3D45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DF3D45">
              <w:rPr>
                <w:sz w:val="22"/>
                <w:szCs w:val="22"/>
              </w:rPr>
              <w:t>1 218 853,8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940" w:rsidRPr="00DF3D45" w:rsidRDefault="00DF3D45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DF3D45">
              <w:rPr>
                <w:sz w:val="22"/>
                <w:szCs w:val="22"/>
              </w:rPr>
              <w:t>9,40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940" w:rsidRPr="00DF3D45" w:rsidRDefault="00DF3D45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DF3D45">
              <w:rPr>
                <w:sz w:val="22"/>
                <w:szCs w:val="22"/>
              </w:rPr>
              <w:t>88 059,1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3940" w:rsidRPr="00DF3D45" w:rsidRDefault="00DF3D45" w:rsidP="009A70B0">
            <w:pPr>
              <w:contextualSpacing/>
              <w:jc w:val="right"/>
              <w:rPr>
                <w:sz w:val="22"/>
                <w:szCs w:val="22"/>
              </w:rPr>
            </w:pPr>
            <w:r w:rsidRPr="00DF3D45">
              <w:rPr>
                <w:sz w:val="22"/>
                <w:szCs w:val="22"/>
              </w:rPr>
              <w:t>8 307,7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3940" w:rsidRPr="00DF3D45" w:rsidRDefault="00DF3D45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DF3D45">
              <w:rPr>
                <w:sz w:val="22"/>
                <w:szCs w:val="22"/>
              </w:rPr>
              <w:t>9,43</w:t>
            </w:r>
          </w:p>
        </w:tc>
      </w:tr>
    </w:tbl>
    <w:p w:rsidR="0092462D" w:rsidRPr="005A56C6" w:rsidRDefault="0092462D" w:rsidP="002A75BC">
      <w:pPr>
        <w:pStyle w:val="a6"/>
        <w:ind w:firstLine="709"/>
        <w:jc w:val="both"/>
        <w:rPr>
          <w:sz w:val="28"/>
          <w:szCs w:val="28"/>
        </w:rPr>
      </w:pPr>
    </w:p>
    <w:p w:rsidR="0092462D" w:rsidRPr="005A56C6" w:rsidRDefault="0092462D" w:rsidP="002A75BC">
      <w:pPr>
        <w:pStyle w:val="a6"/>
        <w:ind w:firstLine="709"/>
        <w:jc w:val="both"/>
        <w:rPr>
          <w:sz w:val="28"/>
          <w:szCs w:val="28"/>
        </w:rPr>
      </w:pPr>
      <w:r w:rsidRPr="005A56C6">
        <w:rPr>
          <w:sz w:val="28"/>
          <w:szCs w:val="28"/>
        </w:rPr>
        <w:t xml:space="preserve">В таблице отражены объемы платных медицинских услуг и услуг медицинского сервиса населению России, оказанные организациями </w:t>
      </w:r>
      <w:r w:rsidRPr="005A56C6">
        <w:rPr>
          <w:b/>
          <w:i/>
          <w:sz w:val="28"/>
          <w:szCs w:val="28"/>
        </w:rPr>
        <w:t>всех форм собственности</w:t>
      </w:r>
      <w:r w:rsidRPr="005A56C6">
        <w:rPr>
          <w:sz w:val="28"/>
          <w:szCs w:val="28"/>
        </w:rPr>
        <w:t>, в том числе по медицинским услугам, не предусмотренным ПГГ (на основании договоров, в том числе добровольного медицинского страхования).</w:t>
      </w:r>
    </w:p>
    <w:p w:rsidR="0092462D" w:rsidRPr="005A56C6" w:rsidRDefault="0092462D" w:rsidP="002A75BC">
      <w:pPr>
        <w:pStyle w:val="a6"/>
        <w:ind w:firstLine="709"/>
        <w:jc w:val="both"/>
        <w:rPr>
          <w:sz w:val="28"/>
          <w:szCs w:val="28"/>
        </w:rPr>
      </w:pPr>
      <w:r w:rsidRPr="005A56C6">
        <w:rPr>
          <w:sz w:val="28"/>
          <w:szCs w:val="28"/>
        </w:rPr>
        <w:t xml:space="preserve">В таблице </w:t>
      </w:r>
      <w:r>
        <w:rPr>
          <w:sz w:val="28"/>
          <w:szCs w:val="28"/>
        </w:rPr>
        <w:t xml:space="preserve">2 </w:t>
      </w:r>
      <w:r w:rsidRPr="005A56C6">
        <w:rPr>
          <w:sz w:val="28"/>
          <w:szCs w:val="28"/>
        </w:rPr>
        <w:t xml:space="preserve">приведены объемы медицинской помощи и ее финансовое обеспечение, выполненные медицинскими организациями за плату (независимо от форм собственности), </w:t>
      </w:r>
      <w:r w:rsidRPr="005A56C6">
        <w:rPr>
          <w:b/>
          <w:i/>
          <w:sz w:val="28"/>
          <w:szCs w:val="28"/>
        </w:rPr>
        <w:t>оказывающими медицинскую помощь населению в рамках ТПГГ</w:t>
      </w:r>
      <w:r w:rsidRPr="005A56C6">
        <w:rPr>
          <w:sz w:val="28"/>
          <w:szCs w:val="28"/>
        </w:rPr>
        <w:t>.</w:t>
      </w:r>
    </w:p>
    <w:p w:rsidR="002A75BC" w:rsidRDefault="002A75BC" w:rsidP="002A75BC">
      <w:pPr>
        <w:pStyle w:val="a6"/>
        <w:jc w:val="center"/>
        <w:rPr>
          <w:sz w:val="28"/>
          <w:szCs w:val="28"/>
        </w:rPr>
      </w:pPr>
    </w:p>
    <w:p w:rsidR="0092462D" w:rsidRPr="005A56C6" w:rsidRDefault="0092462D" w:rsidP="002A75BC">
      <w:pPr>
        <w:pStyle w:val="a6"/>
        <w:jc w:val="center"/>
        <w:rPr>
          <w:b/>
          <w:sz w:val="28"/>
          <w:szCs w:val="28"/>
        </w:rPr>
      </w:pPr>
      <w:r w:rsidRPr="005A56C6">
        <w:rPr>
          <w:b/>
          <w:sz w:val="28"/>
          <w:szCs w:val="28"/>
        </w:rPr>
        <w:t>Платные медицинские услуги за 2019-202</w:t>
      </w:r>
      <w:r w:rsidR="00BD197B">
        <w:rPr>
          <w:b/>
          <w:sz w:val="28"/>
          <w:szCs w:val="28"/>
        </w:rPr>
        <w:t>2</w:t>
      </w:r>
      <w:r w:rsidRPr="005A56C6">
        <w:rPr>
          <w:b/>
          <w:sz w:val="28"/>
          <w:szCs w:val="28"/>
        </w:rPr>
        <w:t xml:space="preserve"> годы</w:t>
      </w:r>
      <w:r w:rsidRPr="005A56C6">
        <w:rPr>
          <w:rStyle w:val="a5"/>
          <w:b/>
          <w:sz w:val="28"/>
          <w:szCs w:val="28"/>
        </w:rPr>
        <w:footnoteReference w:id="2"/>
      </w:r>
    </w:p>
    <w:p w:rsidR="0092462D" w:rsidRPr="002A75BC" w:rsidRDefault="0092462D" w:rsidP="002A75BC">
      <w:pPr>
        <w:pStyle w:val="a6"/>
        <w:jc w:val="center"/>
        <w:rPr>
          <w:sz w:val="28"/>
          <w:szCs w:val="28"/>
        </w:rPr>
      </w:pPr>
    </w:p>
    <w:tbl>
      <w:tblPr>
        <w:tblW w:w="10640" w:type="dxa"/>
        <w:jc w:val="right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1559"/>
        <w:gridCol w:w="1702"/>
        <w:gridCol w:w="1559"/>
        <w:gridCol w:w="1567"/>
      </w:tblGrid>
      <w:tr w:rsidR="002A75BC" w:rsidRPr="005A56C6" w:rsidTr="002A75BC">
        <w:trPr>
          <w:trHeight w:val="351"/>
          <w:tblHeader/>
          <w:jc w:val="right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BC" w:rsidRPr="005A56C6" w:rsidRDefault="002A75BC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BC" w:rsidRPr="005A56C6" w:rsidRDefault="002A75BC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Пояснения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BC" w:rsidRPr="005A56C6" w:rsidRDefault="002A75BC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BC" w:rsidRPr="005A56C6" w:rsidRDefault="002A75BC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Отчетный год</w:t>
            </w:r>
          </w:p>
        </w:tc>
      </w:tr>
      <w:tr w:rsidR="00093940" w:rsidRPr="005A56C6" w:rsidTr="002A75BC">
        <w:trPr>
          <w:trHeight w:val="302"/>
          <w:tblHeader/>
          <w:jc w:val="right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2019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2021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093940" w:rsidRPr="005A56C6" w:rsidTr="002A75BC">
        <w:trPr>
          <w:trHeight w:val="527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Объемы  оказанной  медицинской помощи –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228 767 330,9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213 380 367,3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262 042 166,5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452F" w:rsidRPr="005A56C6" w:rsidRDefault="0092452F" w:rsidP="00956B5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56B5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216 669,4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медицинская помощь, оказанная в амбулаторных условиях, в том числе:</w:t>
            </w:r>
          </w:p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с профилактическими и иными целями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посещений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122 532 150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129 013 872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166 805</w:t>
            </w:r>
            <w:r w:rsidR="0092452F">
              <w:rPr>
                <w:b/>
                <w:bCs/>
                <w:sz w:val="22"/>
                <w:szCs w:val="22"/>
              </w:rPr>
              <w:t> </w:t>
            </w:r>
            <w:r w:rsidRPr="005A56C6">
              <w:rPr>
                <w:b/>
                <w:bCs/>
                <w:sz w:val="22"/>
                <w:szCs w:val="22"/>
              </w:rPr>
              <w:t>741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129 155 770</w:t>
            </w:r>
          </w:p>
        </w:tc>
      </w:tr>
      <w:tr w:rsidR="00093940" w:rsidRPr="005A56C6" w:rsidTr="002A75BC">
        <w:trPr>
          <w:trHeight w:val="480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92 852 981,9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83 551 586,3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98 908 706,1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107 419 382,2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40" w:rsidRPr="005A56C6" w:rsidRDefault="00093940" w:rsidP="009A70B0">
            <w:pPr>
              <w:ind w:left="318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из них проведение предварительных и периодических медицинских 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посещений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40 115 301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36 777 090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35 757 458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34 312 644</w:t>
            </w:r>
          </w:p>
        </w:tc>
      </w:tr>
      <w:tr w:rsidR="00093940" w:rsidRPr="005A56C6" w:rsidTr="002A75BC">
        <w:trPr>
          <w:trHeight w:val="354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19 855 193,0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18 165 511,5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21 304 157,2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22 909 375,5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firstLineChars="17" w:firstLine="37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в неотложной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посеще</w:t>
            </w:r>
            <w:r w:rsidRPr="005A56C6">
              <w:rPr>
                <w:sz w:val="22"/>
                <w:szCs w:val="22"/>
              </w:rPr>
              <w:lastRenderedPageBreak/>
              <w:t>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272 275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211 694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392 063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387 937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518 460,1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330 072,2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549 860,0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904 764,5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firstLineChars="17" w:firstLine="37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в связи с заболеваниями,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13 701 928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34 358 513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25 345 559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24 584 395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35 294 606,9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38 445 298,4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53 059 088,1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60 220 262,2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right="-97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исследований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5 255 978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8 484 453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3 545 300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5 714 843,8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7 719 365,0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3 038 809,9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firstLineChars="17" w:firstLine="37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специализированная медицинская помощь, оказанная в стационарных условиях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койко-дней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14 523 171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5 320 236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5 811 578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5 437 137</w:t>
            </w:r>
          </w:p>
        </w:tc>
      </w:tr>
      <w:tr w:rsidR="00093940" w:rsidRPr="005A56C6" w:rsidTr="002A75BC">
        <w:trPr>
          <w:trHeight w:val="510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973 485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768 285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765 622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941 572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40 661 203,0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34 899 994,8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39 280 979,9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45 774 347,7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1027" w:hanging="709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из них: высокотехнологическая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койко-дней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73 738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51 618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33 214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35 576</w:t>
            </w:r>
          </w:p>
        </w:tc>
      </w:tr>
      <w:tr w:rsidR="00093940" w:rsidRPr="005A56C6" w:rsidTr="002A75BC">
        <w:trPr>
          <w:trHeight w:val="510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9 938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13 373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5 711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6 047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962 377,7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949 913,4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514 815,2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759 877,9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Chars="-1" w:left="-2" w:firstLineChars="159" w:firstLine="350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из них: медицинская реабилитация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койко-дней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435 111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283 273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310 978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330 275</w:t>
            </w:r>
          </w:p>
        </w:tc>
      </w:tr>
      <w:tr w:rsidR="00093940" w:rsidRPr="005A56C6" w:rsidTr="002A75BC">
        <w:trPr>
          <w:trHeight w:val="510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35 251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25 788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28 118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30 039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1 209 174,2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810 115,8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1 055 614,6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1 376 993,3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34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медицинская помощь в условиях дневного стационара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5A56C6">
              <w:rPr>
                <w:sz w:val="22"/>
                <w:szCs w:val="22"/>
              </w:rPr>
              <w:t>пациенто</w:t>
            </w:r>
            <w:proofErr w:type="spellEnd"/>
            <w:r w:rsidRPr="005A56C6">
              <w:rPr>
                <w:sz w:val="22"/>
                <w:szCs w:val="22"/>
              </w:rPr>
              <w:t>-дней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1 148 134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781 083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1 099 117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1 095 441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случаев лечения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241 389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182 559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232 608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260 883</w:t>
            </w:r>
          </w:p>
        </w:tc>
      </w:tr>
      <w:tr w:rsidR="00093940" w:rsidRPr="005A56C6" w:rsidTr="002A75BC">
        <w:trPr>
          <w:trHeight w:val="510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4 007 448,8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3 144 506,8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3 716 782,2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4 785 136,193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34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паллиативная медицинская помощь в стационарных условиях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койко-дней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367 731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320 741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262 757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258 778</w:t>
            </w:r>
          </w:p>
        </w:tc>
      </w:tr>
      <w:tr w:rsidR="00093940" w:rsidRPr="005A56C6" w:rsidTr="002A75BC">
        <w:trPr>
          <w:trHeight w:val="510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11 542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9 213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56C6">
              <w:rPr>
                <w:b/>
                <w:bCs/>
                <w:sz w:val="22"/>
                <w:szCs w:val="22"/>
              </w:rPr>
              <w:t>7 423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7 688</w:t>
            </w:r>
          </w:p>
        </w:tc>
      </w:tr>
      <w:tr w:rsidR="00093940" w:rsidRPr="005A56C6" w:rsidTr="002A75BC">
        <w:trPr>
          <w:trHeight w:val="345"/>
          <w:jc w:val="right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0" w:rsidRPr="005A56C6" w:rsidRDefault="00093940" w:rsidP="009A70B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299 334,4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283 391,9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210 431,2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268 522,5</w:t>
            </w:r>
          </w:p>
        </w:tc>
      </w:tr>
      <w:tr w:rsidR="00093940" w:rsidRPr="005A56C6" w:rsidTr="002A75BC">
        <w:trPr>
          <w:trHeight w:val="540"/>
          <w:jc w:val="right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34"/>
              <w:contextualSpacing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прочие виды медицинских и иных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A70B0">
            <w:pPr>
              <w:ind w:left="-133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 xml:space="preserve">тыс. </w:t>
            </w:r>
            <w:proofErr w:type="spellStart"/>
            <w:r w:rsidRPr="005A56C6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55 133 295,7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52 725 517,0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0" w:rsidRPr="005A56C6" w:rsidRDefault="00093940" w:rsidP="0092452F">
            <w:pPr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66 316 319,0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940" w:rsidRPr="005A56C6" w:rsidRDefault="0092452F" w:rsidP="009245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64 844 254,0</w:t>
            </w:r>
          </w:p>
        </w:tc>
      </w:tr>
    </w:tbl>
    <w:p w:rsidR="0092462D" w:rsidRDefault="0092462D"/>
    <w:sectPr w:rsidR="0092462D" w:rsidSect="002A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6E7" w:rsidRDefault="003916E7" w:rsidP="0092462D">
      <w:r>
        <w:separator/>
      </w:r>
    </w:p>
  </w:endnote>
  <w:endnote w:type="continuationSeparator" w:id="0">
    <w:p w:rsidR="003916E7" w:rsidRDefault="003916E7" w:rsidP="0092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6E7" w:rsidRDefault="003916E7" w:rsidP="0092462D">
      <w:r>
        <w:separator/>
      </w:r>
    </w:p>
  </w:footnote>
  <w:footnote w:type="continuationSeparator" w:id="0">
    <w:p w:rsidR="003916E7" w:rsidRDefault="003916E7" w:rsidP="0092462D">
      <w:r>
        <w:continuationSeparator/>
      </w:r>
    </w:p>
  </w:footnote>
  <w:footnote w:id="1">
    <w:p w:rsidR="00B239A3" w:rsidRPr="00AF3B4E" w:rsidRDefault="00B239A3" w:rsidP="00B239A3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F3B4E">
        <w:rPr>
          <w:rStyle w:val="a5"/>
          <w:rFonts w:ascii="Times New Roman" w:hAnsi="Times New Roman" w:cs="Times New Roman"/>
        </w:rPr>
        <w:footnoteRef/>
      </w:r>
      <w:r w:rsidRPr="00AF3B4E">
        <w:rPr>
          <w:rFonts w:ascii="Times New Roman" w:hAnsi="Times New Roman" w:cs="Times New Roman"/>
        </w:rPr>
        <w:t xml:space="preserve"> Объем и структура платных услуг населению по данным Росстата.</w:t>
      </w:r>
    </w:p>
  </w:footnote>
  <w:footnote w:id="2">
    <w:p w:rsidR="0092462D" w:rsidRPr="00AF3B4E" w:rsidRDefault="0092462D" w:rsidP="0092462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F3B4E">
        <w:rPr>
          <w:rStyle w:val="a5"/>
          <w:rFonts w:ascii="Times New Roman" w:hAnsi="Times New Roman" w:cs="Times New Roman"/>
        </w:rPr>
        <w:footnoteRef/>
      </w:r>
      <w:r w:rsidRPr="00AF3B4E">
        <w:rPr>
          <w:rFonts w:ascii="Times New Roman" w:hAnsi="Times New Roman" w:cs="Times New Roman"/>
        </w:rPr>
        <w:t xml:space="preserve"> Составлено на основе </w:t>
      </w:r>
      <w:r w:rsidRPr="00BD197B">
        <w:rPr>
          <w:rFonts w:ascii="Times New Roman" w:hAnsi="Times New Roman" w:cs="Times New Roman"/>
        </w:rPr>
        <w:t xml:space="preserve">таблицы </w:t>
      </w:r>
      <w:r w:rsidR="0092452F" w:rsidRPr="00BD197B">
        <w:rPr>
          <w:rFonts w:ascii="Times New Roman" w:hAnsi="Times New Roman" w:cs="Times New Roman"/>
        </w:rPr>
        <w:t>8</w:t>
      </w:r>
      <w:r w:rsidRPr="00BD197B">
        <w:rPr>
          <w:rFonts w:ascii="Times New Roman" w:hAnsi="Times New Roman" w:cs="Times New Roman"/>
        </w:rPr>
        <w:t>000 формы</w:t>
      </w:r>
      <w:r w:rsidRPr="00AF3B4E">
        <w:rPr>
          <w:rFonts w:ascii="Times New Roman" w:hAnsi="Times New Roman" w:cs="Times New Roman"/>
        </w:rPr>
        <w:t xml:space="preserve"> № 62 за соответствующие годы.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62D"/>
    <w:rsid w:val="00093940"/>
    <w:rsid w:val="002A75BC"/>
    <w:rsid w:val="003916E7"/>
    <w:rsid w:val="003E21C8"/>
    <w:rsid w:val="00440864"/>
    <w:rsid w:val="0067600F"/>
    <w:rsid w:val="008326AF"/>
    <w:rsid w:val="008528A8"/>
    <w:rsid w:val="008E23AD"/>
    <w:rsid w:val="00904D21"/>
    <w:rsid w:val="0092452F"/>
    <w:rsid w:val="0092462D"/>
    <w:rsid w:val="00956B5C"/>
    <w:rsid w:val="00B239A3"/>
    <w:rsid w:val="00BD197B"/>
    <w:rsid w:val="00C223EB"/>
    <w:rsid w:val="00C445D6"/>
    <w:rsid w:val="00D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402F"/>
  <w15:docId w15:val="{B3E8E25F-C8EA-477D-AA6B-34013F5D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single space,Знак2,Ch"/>
    <w:basedOn w:val="a"/>
    <w:link w:val="a4"/>
    <w:uiPriority w:val="99"/>
    <w:unhideWhenUsed/>
    <w:qFormat/>
    <w:rsid w:val="0092462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Ch Знак"/>
    <w:basedOn w:val="a0"/>
    <w:link w:val="a3"/>
    <w:uiPriority w:val="99"/>
    <w:rsid w:val="0092462D"/>
    <w:rPr>
      <w:sz w:val="20"/>
      <w:szCs w:val="20"/>
    </w:rPr>
  </w:style>
  <w:style w:type="character" w:styleId="a5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0"/>
    <w:uiPriority w:val="99"/>
    <w:unhideWhenUsed/>
    <w:qFormat/>
    <w:rsid w:val="0092462D"/>
    <w:rPr>
      <w:vertAlign w:val="superscript"/>
    </w:rPr>
  </w:style>
  <w:style w:type="paragraph" w:styleId="a6">
    <w:name w:val="No Spacing"/>
    <w:uiPriority w:val="1"/>
    <w:qFormat/>
    <w:rsid w:val="0092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3D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Сущевская Наталья Олеговна</dc:creator>
  <cp:lastModifiedBy>Бородин Вячеслав Григорьевич</cp:lastModifiedBy>
  <cp:revision>9</cp:revision>
  <cp:lastPrinted>2023-10-30T07:36:00Z</cp:lastPrinted>
  <dcterms:created xsi:type="dcterms:W3CDTF">2023-10-30T07:01:00Z</dcterms:created>
  <dcterms:modified xsi:type="dcterms:W3CDTF">2024-04-04T08:28:00Z</dcterms:modified>
</cp:coreProperties>
</file>