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EF" w:rsidRDefault="006574B0" w:rsidP="00E9567C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4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5E69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16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6357EF" w:rsidRPr="006357EF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6357EF" w:rsidRPr="00F86375" w:rsidRDefault="006357EF" w:rsidP="00BF1CE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863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740EA6" w:rsidRPr="00F86375">
        <w:rPr>
          <w:rFonts w:ascii="Times New Roman" w:hAnsi="Times New Roman" w:cs="Times New Roman"/>
          <w:sz w:val="28"/>
          <w:szCs w:val="28"/>
        </w:rPr>
        <w:t xml:space="preserve"> </w:t>
      </w:r>
      <w:r w:rsidR="00F86375" w:rsidRPr="00F86375">
        <w:rPr>
          <w:rFonts w:ascii="Times New Roman" w:hAnsi="Times New Roman" w:cs="Times New Roman"/>
          <w:sz w:val="28"/>
          <w:szCs w:val="28"/>
        </w:rPr>
        <w:t>«Анализ влияния реализации мероприятий национального проекта «Жилье и городская среда» (включая федеральный проект «Чистая вода») на социально-экономическое развитие субъектов Российской Федерации и городов (агломераций) (выборочно)»</w:t>
      </w:r>
    </w:p>
    <w:p w:rsidR="006357EF" w:rsidRPr="0061667E" w:rsidRDefault="006357EF" w:rsidP="00522AA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6520"/>
        <w:gridCol w:w="1276"/>
        <w:gridCol w:w="1701"/>
        <w:gridCol w:w="3120"/>
      </w:tblGrid>
      <w:tr w:rsidR="0061667E" w:rsidRPr="0061667E" w:rsidTr="005E6EE5">
        <w:trPr>
          <w:trHeight w:val="1095"/>
        </w:trPr>
        <w:tc>
          <w:tcPr>
            <w:tcW w:w="534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F364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559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F3645B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276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1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3120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1667E" w:rsidRPr="0061667E" w:rsidTr="005E6EE5">
        <w:trPr>
          <w:trHeight w:val="379"/>
        </w:trPr>
        <w:tc>
          <w:tcPr>
            <w:tcW w:w="534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0" w:type="dxa"/>
            <w:vAlign w:val="center"/>
          </w:tcPr>
          <w:p w:rsidR="006357EF" w:rsidRPr="00F3645B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4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663D5" w:rsidRPr="002663D5" w:rsidTr="002863F4">
        <w:trPr>
          <w:trHeight w:val="379"/>
        </w:trPr>
        <w:tc>
          <w:tcPr>
            <w:tcW w:w="534" w:type="dxa"/>
            <w:vAlign w:val="center"/>
          </w:tcPr>
          <w:p w:rsidR="00340BA4" w:rsidRPr="00AD5080" w:rsidRDefault="00340BA4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340BA4" w:rsidRPr="00AD5080" w:rsidRDefault="005307E9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России</w:t>
            </w:r>
          </w:p>
        </w:tc>
        <w:tc>
          <w:tcPr>
            <w:tcW w:w="6520" w:type="dxa"/>
            <w:vAlign w:val="center"/>
          </w:tcPr>
          <w:p w:rsidR="00E20255" w:rsidRPr="00AD5080" w:rsidRDefault="005307E9" w:rsidP="002A1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91366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бобщить и проанализировать практику использования типовой проектной документации при строительстве объектов образования и по результатам проработать вопрос о необходимости совершенствования нормативно-правового регулирования проектирования и строительства таких объектов с учетом применения установленных минимальных санитарно-эпидемиологических норм, а также применения в проектной документации экономически эффективных и оптимальных архитектурных, функционально-технологических, конструктивных и инженерно-технических решений</w:t>
            </w:r>
          </w:p>
        </w:tc>
        <w:tc>
          <w:tcPr>
            <w:tcW w:w="1276" w:type="dxa"/>
            <w:vAlign w:val="center"/>
          </w:tcPr>
          <w:p w:rsidR="00340BA4" w:rsidRPr="00AD5080" w:rsidRDefault="00D25E4A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="00340BA4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40BA4" w:rsidRPr="00AD5080" w:rsidRDefault="002A1699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  <w:r w:rsidR="00E20255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2024 года</w:t>
            </w:r>
          </w:p>
        </w:tc>
        <w:tc>
          <w:tcPr>
            <w:tcW w:w="3120" w:type="dxa"/>
            <w:vAlign w:val="center"/>
          </w:tcPr>
          <w:p w:rsidR="00340BA4" w:rsidRPr="00AD5080" w:rsidRDefault="00340BA4" w:rsidP="00313E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проработки вопроса </w:t>
            </w:r>
            <w:r w:rsidR="00E20255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заинтересованными федеральными органами исполнительно власти и с </w:t>
            </w: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государственной власти субъектов Российской Федерации</w:t>
            </w:r>
          </w:p>
        </w:tc>
      </w:tr>
      <w:tr w:rsidR="002663D5" w:rsidRPr="002663D5" w:rsidTr="002863F4">
        <w:trPr>
          <w:trHeight w:val="379"/>
        </w:trPr>
        <w:tc>
          <w:tcPr>
            <w:tcW w:w="534" w:type="dxa"/>
            <w:vAlign w:val="center"/>
          </w:tcPr>
          <w:p w:rsidR="00340BA4" w:rsidRPr="00AD5080" w:rsidRDefault="0046578F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340BA4" w:rsidRPr="00AD5080" w:rsidRDefault="005307E9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России</w:t>
            </w:r>
          </w:p>
        </w:tc>
        <w:tc>
          <w:tcPr>
            <w:tcW w:w="6520" w:type="dxa"/>
            <w:vAlign w:val="center"/>
          </w:tcPr>
          <w:p w:rsidR="00E20255" w:rsidRPr="00AD5080" w:rsidRDefault="005307E9" w:rsidP="002A16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E20255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странить </w:t>
            </w:r>
            <w:r w:rsidR="002A1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</w:t>
            </w:r>
            <w:r w:rsidR="00ED2CDE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20255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</w:t>
            </w: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E20255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</w:t>
            </w: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="00E20255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объектам образования, установленны</w:t>
            </w: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E20255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своде правил «СП 252.1325800.2016 «Здания дошкольных образовательных организаций. Правила проектирования», утвержденном приказом Минстроя России от 17 августа 2016 г. № 573/пр, и в приказе Минстроя России от 25 сентября 2018 г. № 622/пр «Об утверждении Изменения № 2 к СП 251.1325800.2016 «Здания общеобразовательных организаций. Правила проектирования»</w:t>
            </w:r>
          </w:p>
        </w:tc>
        <w:tc>
          <w:tcPr>
            <w:tcW w:w="1276" w:type="dxa"/>
            <w:vAlign w:val="center"/>
          </w:tcPr>
          <w:p w:rsidR="00340BA4" w:rsidRPr="00AD5080" w:rsidRDefault="00E45BC0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  <w:r w:rsidR="00340BA4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40BA4" w:rsidRPr="00AD5080" w:rsidRDefault="00ED2CDE" w:rsidP="00ED2C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Январь </w:t>
            </w:r>
            <w:r w:rsidR="00340BA4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40BA4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120" w:type="dxa"/>
            <w:vAlign w:val="center"/>
          </w:tcPr>
          <w:p w:rsidR="00340BA4" w:rsidRPr="00AD5080" w:rsidRDefault="00334C95" w:rsidP="00E202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проработки вопроса с заинтересованными федеральными органами исполнительно власти </w:t>
            </w:r>
          </w:p>
        </w:tc>
      </w:tr>
      <w:tr w:rsidR="002663D5" w:rsidRPr="002663D5" w:rsidTr="002863F4">
        <w:trPr>
          <w:trHeight w:val="379"/>
        </w:trPr>
        <w:tc>
          <w:tcPr>
            <w:tcW w:w="534" w:type="dxa"/>
            <w:vAlign w:val="center"/>
          </w:tcPr>
          <w:p w:rsidR="00340BA4" w:rsidRPr="00AD5080" w:rsidRDefault="00C65FA6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340BA4" w:rsidRPr="00AD5080" w:rsidRDefault="005307E9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6520" w:type="dxa"/>
            <w:vAlign w:val="center"/>
          </w:tcPr>
          <w:p w:rsidR="00F83E75" w:rsidRPr="00AD5080" w:rsidRDefault="00AD5080" w:rsidP="00E202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20255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овместно с субъектами Российской Федерации рассмотреть возможность отнесения обязательств субъектов Российской Федерации и муниципальных образований перед юридическими лицами и индивидуальными предпринимателями, являющимися сторонами концессионных соглашений, в то</w:t>
            </w:r>
            <w:bookmarkStart w:id="0" w:name="_GoBack"/>
            <w:bookmarkEnd w:id="0"/>
            <w:r w:rsidR="00E20255"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 числе заключенных на строительство и эксплуатацию объектов среднего общего образования, к долговым обязательствам.</w:t>
            </w:r>
          </w:p>
        </w:tc>
        <w:tc>
          <w:tcPr>
            <w:tcW w:w="1276" w:type="dxa"/>
            <w:vAlign w:val="center"/>
          </w:tcPr>
          <w:p w:rsidR="00340BA4" w:rsidRPr="00AD5080" w:rsidRDefault="00D25E4A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340BA4" w:rsidRPr="00AD5080" w:rsidRDefault="00E20255" w:rsidP="00340B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 2024 года</w:t>
            </w:r>
          </w:p>
        </w:tc>
        <w:tc>
          <w:tcPr>
            <w:tcW w:w="3120" w:type="dxa"/>
            <w:vAlign w:val="center"/>
          </w:tcPr>
          <w:p w:rsidR="00340BA4" w:rsidRPr="00AD5080" w:rsidRDefault="00E20255" w:rsidP="00265E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проработки вопроса с органами государственной власти субъектов Российской Федерации</w:t>
            </w:r>
          </w:p>
        </w:tc>
      </w:tr>
    </w:tbl>
    <w:p w:rsidR="000C7F5B" w:rsidRPr="002663D5" w:rsidRDefault="000C7F5B" w:rsidP="000076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0C7F5B" w:rsidRPr="002663D5" w:rsidSect="004768EA">
      <w:headerReference w:type="default" r:id="rId7"/>
      <w:pgSz w:w="16838" w:h="11906" w:orient="landscape"/>
      <w:pgMar w:top="1021" w:right="1134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FA1" w:rsidRDefault="008D4FA1" w:rsidP="0023070E">
      <w:pPr>
        <w:spacing w:after="0" w:line="240" w:lineRule="auto"/>
      </w:pPr>
      <w:r>
        <w:separator/>
      </w:r>
    </w:p>
  </w:endnote>
  <w:endnote w:type="continuationSeparator" w:id="0">
    <w:p w:rsidR="008D4FA1" w:rsidRDefault="008D4FA1" w:rsidP="0023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FA1" w:rsidRDefault="008D4FA1" w:rsidP="0023070E">
      <w:pPr>
        <w:spacing w:after="0" w:line="240" w:lineRule="auto"/>
      </w:pPr>
      <w:r>
        <w:separator/>
      </w:r>
    </w:p>
  </w:footnote>
  <w:footnote w:type="continuationSeparator" w:id="0">
    <w:p w:rsidR="008D4FA1" w:rsidRDefault="008D4FA1" w:rsidP="0023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411835"/>
      <w:docPartObj>
        <w:docPartGallery w:val="Page Numbers (Top of Page)"/>
        <w:docPartUnique/>
      </w:docPartObj>
    </w:sdtPr>
    <w:sdtEndPr/>
    <w:sdtContent>
      <w:p w:rsidR="004768EA" w:rsidRDefault="004768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58B">
          <w:rPr>
            <w:noProof/>
          </w:rPr>
          <w:t>2</w:t>
        </w:r>
        <w:r>
          <w:fldChar w:fldCharType="end"/>
        </w:r>
      </w:p>
    </w:sdtContent>
  </w:sdt>
  <w:p w:rsidR="004768EA" w:rsidRDefault="004768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000F4"/>
    <w:rsid w:val="0000157D"/>
    <w:rsid w:val="000076BB"/>
    <w:rsid w:val="00017D09"/>
    <w:rsid w:val="0008095F"/>
    <w:rsid w:val="000954B1"/>
    <w:rsid w:val="000A60A9"/>
    <w:rsid w:val="000B2136"/>
    <w:rsid w:val="000B2B39"/>
    <w:rsid w:val="000C01EA"/>
    <w:rsid w:val="000C38B8"/>
    <w:rsid w:val="000C7F5B"/>
    <w:rsid w:val="000D51C4"/>
    <w:rsid w:val="000E21C7"/>
    <w:rsid w:val="000E3217"/>
    <w:rsid w:val="000E70FB"/>
    <w:rsid w:val="000F2BDD"/>
    <w:rsid w:val="000F4855"/>
    <w:rsid w:val="0010386D"/>
    <w:rsid w:val="001108F9"/>
    <w:rsid w:val="00112113"/>
    <w:rsid w:val="001278BE"/>
    <w:rsid w:val="00160AF0"/>
    <w:rsid w:val="00166818"/>
    <w:rsid w:val="001765D5"/>
    <w:rsid w:val="001A3BA8"/>
    <w:rsid w:val="001A7331"/>
    <w:rsid w:val="001B61AC"/>
    <w:rsid w:val="001C1699"/>
    <w:rsid w:val="001C6719"/>
    <w:rsid w:val="001E22D6"/>
    <w:rsid w:val="001E6873"/>
    <w:rsid w:val="001F12CB"/>
    <w:rsid w:val="00200BC7"/>
    <w:rsid w:val="002037AF"/>
    <w:rsid w:val="00204908"/>
    <w:rsid w:val="002109B2"/>
    <w:rsid w:val="002141FC"/>
    <w:rsid w:val="0021740F"/>
    <w:rsid w:val="00224334"/>
    <w:rsid w:val="0022451B"/>
    <w:rsid w:val="0023070E"/>
    <w:rsid w:val="00244E3D"/>
    <w:rsid w:val="00261571"/>
    <w:rsid w:val="00265E2F"/>
    <w:rsid w:val="002663D5"/>
    <w:rsid w:val="0028387D"/>
    <w:rsid w:val="0029412B"/>
    <w:rsid w:val="002A1699"/>
    <w:rsid w:val="002A4015"/>
    <w:rsid w:val="002B1633"/>
    <w:rsid w:val="002B4C07"/>
    <w:rsid w:val="002C0EB0"/>
    <w:rsid w:val="002F0CB5"/>
    <w:rsid w:val="002F3C48"/>
    <w:rsid w:val="003049CD"/>
    <w:rsid w:val="00313EEE"/>
    <w:rsid w:val="00317A24"/>
    <w:rsid w:val="00334C95"/>
    <w:rsid w:val="00340BA4"/>
    <w:rsid w:val="00344ED4"/>
    <w:rsid w:val="00346850"/>
    <w:rsid w:val="00361D53"/>
    <w:rsid w:val="0036404F"/>
    <w:rsid w:val="00376F9C"/>
    <w:rsid w:val="0038352C"/>
    <w:rsid w:val="00387A50"/>
    <w:rsid w:val="003A1C7C"/>
    <w:rsid w:val="003A34F4"/>
    <w:rsid w:val="003A50B1"/>
    <w:rsid w:val="003E7E41"/>
    <w:rsid w:val="003F4F54"/>
    <w:rsid w:val="0040698D"/>
    <w:rsid w:val="004155FA"/>
    <w:rsid w:val="00426513"/>
    <w:rsid w:val="00427FF1"/>
    <w:rsid w:val="0043536C"/>
    <w:rsid w:val="00440584"/>
    <w:rsid w:val="00440707"/>
    <w:rsid w:val="0046578F"/>
    <w:rsid w:val="00471A6D"/>
    <w:rsid w:val="004768EA"/>
    <w:rsid w:val="004907F0"/>
    <w:rsid w:val="00496832"/>
    <w:rsid w:val="004A0E32"/>
    <w:rsid w:val="004A37F5"/>
    <w:rsid w:val="004C2510"/>
    <w:rsid w:val="004C57CF"/>
    <w:rsid w:val="004D5054"/>
    <w:rsid w:val="004F5329"/>
    <w:rsid w:val="004F5FC3"/>
    <w:rsid w:val="00501018"/>
    <w:rsid w:val="005035D8"/>
    <w:rsid w:val="005153A6"/>
    <w:rsid w:val="00522AA3"/>
    <w:rsid w:val="005307E9"/>
    <w:rsid w:val="00572F2D"/>
    <w:rsid w:val="0058356E"/>
    <w:rsid w:val="005C42AC"/>
    <w:rsid w:val="005E0855"/>
    <w:rsid w:val="005E6926"/>
    <w:rsid w:val="005E6EE5"/>
    <w:rsid w:val="005F6CFE"/>
    <w:rsid w:val="0060273E"/>
    <w:rsid w:val="0061667E"/>
    <w:rsid w:val="00624C1C"/>
    <w:rsid w:val="006357EF"/>
    <w:rsid w:val="00652E15"/>
    <w:rsid w:val="006574B0"/>
    <w:rsid w:val="00665D59"/>
    <w:rsid w:val="00675915"/>
    <w:rsid w:val="006917AF"/>
    <w:rsid w:val="006A6603"/>
    <w:rsid w:val="006B00B5"/>
    <w:rsid w:val="006B21DD"/>
    <w:rsid w:val="006D571E"/>
    <w:rsid w:val="006D5C1B"/>
    <w:rsid w:val="006D7E5A"/>
    <w:rsid w:val="006E100E"/>
    <w:rsid w:val="0070510D"/>
    <w:rsid w:val="007137FB"/>
    <w:rsid w:val="0072099B"/>
    <w:rsid w:val="0072121D"/>
    <w:rsid w:val="00725A75"/>
    <w:rsid w:val="00740EA6"/>
    <w:rsid w:val="00747C40"/>
    <w:rsid w:val="007530C2"/>
    <w:rsid w:val="007669FA"/>
    <w:rsid w:val="00770D8C"/>
    <w:rsid w:val="00771028"/>
    <w:rsid w:val="00775E74"/>
    <w:rsid w:val="007825B8"/>
    <w:rsid w:val="007B1F14"/>
    <w:rsid w:val="007B227C"/>
    <w:rsid w:val="007D6892"/>
    <w:rsid w:val="007E22E2"/>
    <w:rsid w:val="007E2B74"/>
    <w:rsid w:val="007E62FA"/>
    <w:rsid w:val="007F32F1"/>
    <w:rsid w:val="007F5331"/>
    <w:rsid w:val="007F6091"/>
    <w:rsid w:val="00816E32"/>
    <w:rsid w:val="008172B4"/>
    <w:rsid w:val="00820872"/>
    <w:rsid w:val="00832EC4"/>
    <w:rsid w:val="00836394"/>
    <w:rsid w:val="00842DD2"/>
    <w:rsid w:val="00850240"/>
    <w:rsid w:val="00851A54"/>
    <w:rsid w:val="00862423"/>
    <w:rsid w:val="0087616E"/>
    <w:rsid w:val="00893A18"/>
    <w:rsid w:val="008A2D38"/>
    <w:rsid w:val="008C4BFB"/>
    <w:rsid w:val="008D14CC"/>
    <w:rsid w:val="008D4FA1"/>
    <w:rsid w:val="009016AD"/>
    <w:rsid w:val="009205FC"/>
    <w:rsid w:val="00932634"/>
    <w:rsid w:val="009373FE"/>
    <w:rsid w:val="00954063"/>
    <w:rsid w:val="00964207"/>
    <w:rsid w:val="00967C08"/>
    <w:rsid w:val="009736F0"/>
    <w:rsid w:val="0097458C"/>
    <w:rsid w:val="00982DBB"/>
    <w:rsid w:val="0098436D"/>
    <w:rsid w:val="00985662"/>
    <w:rsid w:val="009A1E60"/>
    <w:rsid w:val="009B43B1"/>
    <w:rsid w:val="009E5178"/>
    <w:rsid w:val="009F2AD9"/>
    <w:rsid w:val="009F4724"/>
    <w:rsid w:val="00A01A37"/>
    <w:rsid w:val="00A24161"/>
    <w:rsid w:val="00A245AC"/>
    <w:rsid w:val="00A32C3D"/>
    <w:rsid w:val="00A42C88"/>
    <w:rsid w:val="00A53DCA"/>
    <w:rsid w:val="00A55790"/>
    <w:rsid w:val="00A67D42"/>
    <w:rsid w:val="00A738EC"/>
    <w:rsid w:val="00A86EEC"/>
    <w:rsid w:val="00A921D6"/>
    <w:rsid w:val="00A97976"/>
    <w:rsid w:val="00AB4B38"/>
    <w:rsid w:val="00AB6971"/>
    <w:rsid w:val="00AD0F55"/>
    <w:rsid w:val="00AD5080"/>
    <w:rsid w:val="00AE1C3D"/>
    <w:rsid w:val="00AF1FF2"/>
    <w:rsid w:val="00B344C6"/>
    <w:rsid w:val="00B42CC7"/>
    <w:rsid w:val="00B7058B"/>
    <w:rsid w:val="00B7145C"/>
    <w:rsid w:val="00B83E2A"/>
    <w:rsid w:val="00BA2B4E"/>
    <w:rsid w:val="00BA3ADD"/>
    <w:rsid w:val="00BB73D5"/>
    <w:rsid w:val="00BC649E"/>
    <w:rsid w:val="00BD4698"/>
    <w:rsid w:val="00BE04D5"/>
    <w:rsid w:val="00BE6A5F"/>
    <w:rsid w:val="00BE7748"/>
    <w:rsid w:val="00BE79D2"/>
    <w:rsid w:val="00BF1CE9"/>
    <w:rsid w:val="00C13130"/>
    <w:rsid w:val="00C253E4"/>
    <w:rsid w:val="00C44DB8"/>
    <w:rsid w:val="00C52574"/>
    <w:rsid w:val="00C54B45"/>
    <w:rsid w:val="00C65FA6"/>
    <w:rsid w:val="00C94296"/>
    <w:rsid w:val="00C94469"/>
    <w:rsid w:val="00C95AA1"/>
    <w:rsid w:val="00CA4369"/>
    <w:rsid w:val="00CA7FAE"/>
    <w:rsid w:val="00CB2955"/>
    <w:rsid w:val="00CC06CF"/>
    <w:rsid w:val="00CC0D88"/>
    <w:rsid w:val="00CD583A"/>
    <w:rsid w:val="00CE03C1"/>
    <w:rsid w:val="00CE3038"/>
    <w:rsid w:val="00CF1892"/>
    <w:rsid w:val="00D07845"/>
    <w:rsid w:val="00D1047F"/>
    <w:rsid w:val="00D21F42"/>
    <w:rsid w:val="00D25E4A"/>
    <w:rsid w:val="00D31701"/>
    <w:rsid w:val="00D333A0"/>
    <w:rsid w:val="00D43EE9"/>
    <w:rsid w:val="00D46CD5"/>
    <w:rsid w:val="00D5087D"/>
    <w:rsid w:val="00D5482A"/>
    <w:rsid w:val="00D5531F"/>
    <w:rsid w:val="00D619E9"/>
    <w:rsid w:val="00D64F80"/>
    <w:rsid w:val="00D746D3"/>
    <w:rsid w:val="00D74B60"/>
    <w:rsid w:val="00D82729"/>
    <w:rsid w:val="00D912AE"/>
    <w:rsid w:val="00D91366"/>
    <w:rsid w:val="00DA0AA1"/>
    <w:rsid w:val="00DA34B9"/>
    <w:rsid w:val="00DB0FEA"/>
    <w:rsid w:val="00DC339F"/>
    <w:rsid w:val="00DD5B84"/>
    <w:rsid w:val="00DF5BB0"/>
    <w:rsid w:val="00E20255"/>
    <w:rsid w:val="00E30556"/>
    <w:rsid w:val="00E31471"/>
    <w:rsid w:val="00E43995"/>
    <w:rsid w:val="00E45861"/>
    <w:rsid w:val="00E45BC0"/>
    <w:rsid w:val="00E52D65"/>
    <w:rsid w:val="00E61D71"/>
    <w:rsid w:val="00E66570"/>
    <w:rsid w:val="00E81506"/>
    <w:rsid w:val="00E85111"/>
    <w:rsid w:val="00E9567C"/>
    <w:rsid w:val="00E973FF"/>
    <w:rsid w:val="00EB256D"/>
    <w:rsid w:val="00EC2ACC"/>
    <w:rsid w:val="00EC6394"/>
    <w:rsid w:val="00ED2CDE"/>
    <w:rsid w:val="00EF110D"/>
    <w:rsid w:val="00EF2174"/>
    <w:rsid w:val="00F32766"/>
    <w:rsid w:val="00F32E7F"/>
    <w:rsid w:val="00F33629"/>
    <w:rsid w:val="00F34F2E"/>
    <w:rsid w:val="00F3606C"/>
    <w:rsid w:val="00F3645B"/>
    <w:rsid w:val="00F40981"/>
    <w:rsid w:val="00F43821"/>
    <w:rsid w:val="00F469FF"/>
    <w:rsid w:val="00F5005A"/>
    <w:rsid w:val="00F50116"/>
    <w:rsid w:val="00F5274C"/>
    <w:rsid w:val="00F56037"/>
    <w:rsid w:val="00F83E75"/>
    <w:rsid w:val="00F86375"/>
    <w:rsid w:val="00F91C6F"/>
    <w:rsid w:val="00FB3D19"/>
    <w:rsid w:val="00FB5F7A"/>
    <w:rsid w:val="00FD0CDA"/>
    <w:rsid w:val="00FE2616"/>
    <w:rsid w:val="00FE3314"/>
    <w:rsid w:val="00FE3967"/>
    <w:rsid w:val="00FF05E2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9B5D"/>
  <w15:docId w15:val="{6A472170-EAAE-4DC5-BF13-0B49F118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9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68EA"/>
  </w:style>
  <w:style w:type="paragraph" w:styleId="a7">
    <w:name w:val="footer"/>
    <w:basedOn w:val="a"/>
    <w:link w:val="a8"/>
    <w:uiPriority w:val="99"/>
    <w:unhideWhenUsed/>
    <w:rsid w:val="0047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85A5-53B9-4F14-802D-59DD2881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Василец Вадим Анатольевич</cp:lastModifiedBy>
  <cp:revision>240</cp:revision>
  <cp:lastPrinted>2023-12-07T04:47:00Z</cp:lastPrinted>
  <dcterms:created xsi:type="dcterms:W3CDTF">2022-02-20T06:26:00Z</dcterms:created>
  <dcterms:modified xsi:type="dcterms:W3CDTF">2024-02-28T13:11:00Z</dcterms:modified>
</cp:coreProperties>
</file>