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A7D2" w14:textId="3B6F423D" w:rsidR="008C5372" w:rsidRPr="00592A76" w:rsidRDefault="008C5372" w:rsidP="00540D0A">
      <w:pPr>
        <w:spacing w:line="240" w:lineRule="auto"/>
        <w:ind w:left="10206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 </w:t>
      </w:r>
      <w:r w:rsidR="00540D0A">
        <w:rPr>
          <w:sz w:val="24"/>
          <w:szCs w:val="24"/>
        </w:rPr>
        <w:t>9</w:t>
      </w:r>
    </w:p>
    <w:p w14:paraId="2342E1C8" w14:textId="77777777" w:rsidR="008C5372" w:rsidRPr="00592A76" w:rsidRDefault="008C5372" w:rsidP="00540D0A">
      <w:pPr>
        <w:spacing w:line="240" w:lineRule="auto"/>
        <w:ind w:left="10206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отчету о</w:t>
      </w:r>
      <w:r w:rsidRPr="00592A76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</w:p>
    <w:p w14:paraId="57DC7BDD" w14:textId="77777777" w:rsidR="008C5372" w:rsidRPr="00592A76" w:rsidRDefault="008C5372" w:rsidP="00540D0A">
      <w:pPr>
        <w:spacing w:line="240" w:lineRule="auto"/>
        <w:ind w:left="10206" w:firstLine="0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>контрольного мероприятия</w:t>
      </w:r>
    </w:p>
    <w:p w14:paraId="297FC783" w14:textId="134C4B92" w:rsidR="000905BC" w:rsidRDefault="000905BC" w:rsidP="008C5372">
      <w:pPr>
        <w:ind w:firstLine="0"/>
        <w:jc w:val="center"/>
        <w:rPr>
          <w:b/>
          <w:szCs w:val="28"/>
          <w:lang w:eastAsia="en-US"/>
        </w:rPr>
      </w:pPr>
    </w:p>
    <w:p w14:paraId="70FBE9B1" w14:textId="77777777" w:rsidR="00540D0A" w:rsidRPr="00540D0A" w:rsidRDefault="00540D0A" w:rsidP="008C5372">
      <w:pPr>
        <w:ind w:firstLine="0"/>
        <w:jc w:val="center"/>
        <w:rPr>
          <w:b/>
          <w:sz w:val="18"/>
          <w:szCs w:val="18"/>
          <w:lang w:eastAsia="en-US"/>
        </w:rPr>
      </w:pPr>
    </w:p>
    <w:p w14:paraId="74B87343" w14:textId="77777777" w:rsidR="00C854DD" w:rsidRDefault="008C5372" w:rsidP="00C854DD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C854DD">
        <w:rPr>
          <w:b/>
          <w:szCs w:val="28"/>
          <w:lang w:eastAsia="en-US"/>
        </w:rPr>
        <w:t>Реестр государственных контрактов</w:t>
      </w:r>
    </w:p>
    <w:p w14:paraId="71CA42B7" w14:textId="77777777" w:rsidR="00C854DD" w:rsidRDefault="00C854DD" w:rsidP="00C854DD">
      <w:pPr>
        <w:spacing w:line="276" w:lineRule="auto"/>
        <w:ind w:firstLine="0"/>
        <w:jc w:val="center"/>
        <w:rPr>
          <w:b/>
        </w:rPr>
      </w:pPr>
      <w:r w:rsidRPr="00C854DD">
        <w:rPr>
          <w:b/>
          <w:szCs w:val="28"/>
          <w:lang w:eastAsia="en-US"/>
        </w:rPr>
        <w:t xml:space="preserve"> </w:t>
      </w:r>
      <w:r w:rsidRPr="00C854DD">
        <w:rPr>
          <w:b/>
        </w:rPr>
        <w:t xml:space="preserve">на выполнение работ по созданию, развитию и эксплуатации Платформы, </w:t>
      </w:r>
    </w:p>
    <w:p w14:paraId="5E133F9A" w14:textId="4309DA27" w:rsidR="00C854DD" w:rsidRDefault="00C854DD" w:rsidP="00C854DD">
      <w:pPr>
        <w:spacing w:line="276" w:lineRule="auto"/>
        <w:ind w:firstLine="0"/>
        <w:jc w:val="center"/>
        <w:rPr>
          <w:b/>
        </w:rPr>
      </w:pPr>
      <w:r w:rsidRPr="00C854DD">
        <w:rPr>
          <w:b/>
        </w:rPr>
        <w:t xml:space="preserve">а также на оказание услуг аренды вычислительных </w:t>
      </w:r>
      <w:r w:rsidR="00F034A1">
        <w:rPr>
          <w:b/>
        </w:rPr>
        <w:t>ресурсов</w:t>
      </w:r>
      <w:r w:rsidRPr="00C854DD">
        <w:rPr>
          <w:b/>
        </w:rPr>
        <w:t>,</w:t>
      </w:r>
    </w:p>
    <w:p w14:paraId="6D10C9D7" w14:textId="776E5080" w:rsidR="00201436" w:rsidRPr="00C854DD" w:rsidRDefault="00C854DD" w:rsidP="00C854DD">
      <w:pPr>
        <w:spacing w:line="276" w:lineRule="auto"/>
        <w:ind w:firstLine="0"/>
        <w:jc w:val="center"/>
        <w:rPr>
          <w:b/>
          <w:szCs w:val="28"/>
          <w:lang w:eastAsia="en-US"/>
        </w:rPr>
      </w:pPr>
      <w:r w:rsidRPr="00C854DD">
        <w:rPr>
          <w:b/>
        </w:rPr>
        <w:t xml:space="preserve"> обеспечение информационной безопасности и иные услуги</w:t>
      </w:r>
    </w:p>
    <w:p w14:paraId="123D11D3" w14:textId="4BE18413" w:rsidR="000905BC" w:rsidRPr="00540D0A" w:rsidRDefault="000905BC" w:rsidP="008C5372">
      <w:pPr>
        <w:ind w:firstLine="0"/>
        <w:jc w:val="center"/>
        <w:rPr>
          <w:b/>
          <w:sz w:val="12"/>
          <w:szCs w:val="12"/>
          <w:lang w:eastAsia="en-US"/>
        </w:rPr>
      </w:pPr>
    </w:p>
    <w:tbl>
      <w:tblPr>
        <w:tblW w:w="14886" w:type="dxa"/>
        <w:tblBorders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16"/>
        <w:gridCol w:w="1803"/>
        <w:gridCol w:w="1765"/>
        <w:gridCol w:w="1310"/>
        <w:gridCol w:w="1319"/>
        <w:gridCol w:w="1276"/>
        <w:gridCol w:w="1134"/>
        <w:gridCol w:w="1128"/>
        <w:gridCol w:w="1128"/>
        <w:gridCol w:w="1004"/>
        <w:gridCol w:w="992"/>
        <w:gridCol w:w="7"/>
      </w:tblGrid>
      <w:tr w:rsidR="000905BC" w:rsidRPr="000905BC" w14:paraId="26DC54FD" w14:textId="77777777" w:rsidTr="004B537B">
        <w:trPr>
          <w:gridAfter w:val="1"/>
          <w:wAfter w:w="7" w:type="dxa"/>
          <w:trHeight w:val="930"/>
          <w:tblHeader/>
        </w:trPr>
        <w:tc>
          <w:tcPr>
            <w:tcW w:w="70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E6BFB87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1316" w:type="dxa"/>
            <w:vMerge w:val="restart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F9D21A3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 xml:space="preserve">Реквизиты контракта (договора) номер, дата </w:t>
            </w:r>
          </w:p>
        </w:tc>
        <w:tc>
          <w:tcPr>
            <w:tcW w:w="1803" w:type="dxa"/>
            <w:vMerge w:val="restart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0634E45" w14:textId="77777777" w:rsid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>Исполнитель</w:t>
            </w:r>
          </w:p>
          <w:p w14:paraId="2CCA2E21" w14:textId="63585FE2" w:rsid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>/</w:t>
            </w:r>
          </w:p>
          <w:p w14:paraId="2A2061E1" w14:textId="3EA3CBB1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>Поставщик</w:t>
            </w:r>
          </w:p>
        </w:tc>
        <w:tc>
          <w:tcPr>
            <w:tcW w:w="1765" w:type="dxa"/>
            <w:vMerge w:val="restart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757AB4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>Предмет контракта</w:t>
            </w:r>
          </w:p>
        </w:tc>
        <w:tc>
          <w:tcPr>
            <w:tcW w:w="1310" w:type="dxa"/>
            <w:vMerge w:val="restart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952F25A" w14:textId="26284272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 xml:space="preserve">Цента контракта, </w:t>
            </w:r>
            <w:r w:rsidR="00540D0A">
              <w:rPr>
                <w:b/>
                <w:bCs/>
                <w:color w:val="000000"/>
                <w:sz w:val="20"/>
              </w:rPr>
              <w:t>тыс</w:t>
            </w:r>
            <w:r w:rsidRPr="000905BC">
              <w:rPr>
                <w:b/>
                <w:bCs/>
                <w:color w:val="000000"/>
                <w:sz w:val="20"/>
              </w:rPr>
              <w:t>.</w:t>
            </w:r>
            <w:r w:rsidR="00540D0A">
              <w:rPr>
                <w:b/>
                <w:bCs/>
                <w:color w:val="000000"/>
                <w:sz w:val="20"/>
              </w:rPr>
              <w:t xml:space="preserve"> </w:t>
            </w:r>
            <w:r w:rsidRPr="000905BC">
              <w:rPr>
                <w:b/>
                <w:bCs/>
                <w:color w:val="000000"/>
                <w:sz w:val="20"/>
              </w:rPr>
              <w:t>руб.</w:t>
            </w:r>
          </w:p>
        </w:tc>
        <w:tc>
          <w:tcPr>
            <w:tcW w:w="7981" w:type="dxa"/>
            <w:gridSpan w:val="7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E283093" w14:textId="188F5835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</w:rPr>
            </w:pPr>
            <w:r w:rsidRPr="000905BC">
              <w:rPr>
                <w:b/>
                <w:bCs/>
                <w:color w:val="000000"/>
                <w:sz w:val="20"/>
              </w:rPr>
              <w:t>Стоимость работ по контракту, тыс.</w:t>
            </w:r>
            <w:r w:rsidR="00540D0A">
              <w:rPr>
                <w:b/>
                <w:bCs/>
                <w:color w:val="000000"/>
                <w:sz w:val="20"/>
              </w:rPr>
              <w:t xml:space="preserve"> </w:t>
            </w:r>
            <w:r w:rsidRPr="000905BC">
              <w:rPr>
                <w:b/>
                <w:bCs/>
                <w:color w:val="000000"/>
                <w:sz w:val="20"/>
              </w:rPr>
              <w:t>руб.</w:t>
            </w:r>
          </w:p>
        </w:tc>
      </w:tr>
      <w:tr w:rsidR="004B537B" w:rsidRPr="000905BC" w14:paraId="550795A9" w14:textId="77777777" w:rsidTr="00316377">
        <w:trPr>
          <w:trHeight w:val="1401"/>
        </w:trPr>
        <w:tc>
          <w:tcPr>
            <w:tcW w:w="70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DB542BA" w14:textId="77777777" w:rsidR="000905BC" w:rsidRPr="000905BC" w:rsidRDefault="000905BC" w:rsidP="000905B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DCDCB16" w14:textId="77777777" w:rsidR="000905BC" w:rsidRPr="000905BC" w:rsidRDefault="000905BC" w:rsidP="000905B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AF4EC06" w14:textId="77777777" w:rsidR="000905BC" w:rsidRPr="000905BC" w:rsidRDefault="000905BC" w:rsidP="000905B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10F84A2" w14:textId="77777777" w:rsidR="000905BC" w:rsidRPr="000905BC" w:rsidRDefault="000905BC" w:rsidP="000905B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B602E9E" w14:textId="77777777" w:rsidR="000905BC" w:rsidRPr="000905BC" w:rsidRDefault="000905BC" w:rsidP="000905BC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23E92F3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905BC">
              <w:rPr>
                <w:color w:val="000000"/>
                <w:sz w:val="20"/>
              </w:rPr>
              <w:t>Всего стоимость работ в том числе: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43C5970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905BC">
              <w:rPr>
                <w:color w:val="000000"/>
                <w:sz w:val="20"/>
              </w:rPr>
              <w:t>на развитие Системы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0E3F513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905BC">
              <w:rPr>
                <w:color w:val="000000"/>
                <w:sz w:val="20"/>
              </w:rPr>
              <w:t>на сопровождение Системы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2E1B7FE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905BC">
              <w:rPr>
                <w:color w:val="000000"/>
                <w:sz w:val="20"/>
              </w:rPr>
              <w:t>Защита информации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7005867E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905BC">
              <w:rPr>
                <w:color w:val="000000"/>
                <w:sz w:val="20"/>
              </w:rPr>
              <w:t xml:space="preserve">аренда виртуальных </w:t>
            </w:r>
            <w:proofErr w:type="spellStart"/>
            <w:r w:rsidRPr="000905BC">
              <w:rPr>
                <w:color w:val="000000"/>
                <w:sz w:val="20"/>
              </w:rPr>
              <w:t>выч</w:t>
            </w:r>
            <w:proofErr w:type="spellEnd"/>
            <w:r w:rsidRPr="000905BC">
              <w:rPr>
                <w:color w:val="000000"/>
                <w:sz w:val="20"/>
              </w:rPr>
              <w:t xml:space="preserve"> мощностей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1F0592F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905BC">
              <w:rPr>
                <w:color w:val="000000"/>
                <w:sz w:val="20"/>
              </w:rPr>
              <w:t>проверка актуальности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extDirection w:val="btLr"/>
            <w:vAlign w:val="center"/>
            <w:hideMark/>
          </w:tcPr>
          <w:p w14:paraId="33E43665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905BC">
              <w:rPr>
                <w:color w:val="000000"/>
                <w:sz w:val="20"/>
              </w:rPr>
              <w:t>иные затраты, отнесенные на ИАС ОБВ</w:t>
            </w:r>
          </w:p>
        </w:tc>
      </w:tr>
      <w:tr w:rsidR="000905BC" w:rsidRPr="000905BC" w14:paraId="50A6567F" w14:textId="77777777" w:rsidTr="00316377">
        <w:trPr>
          <w:trHeight w:val="593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5520A6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766544F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5-юр от 12.01.2015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BBD1F55" w14:textId="14B189B3" w:rsidR="000905BC" w:rsidRPr="000905BC" w:rsidRDefault="000905BC" w:rsidP="00540D0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540D0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ДатаЛайн</w:t>
            </w:r>
            <w:proofErr w:type="spellEnd"/>
            <w:r w:rsidR="00540D0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167E868" w14:textId="77777777" w:rsidR="000905BC" w:rsidRPr="000905BC" w:rsidRDefault="000905BC" w:rsidP="00540D0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4BA03F" w14:textId="332AB230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540D0A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902</w:t>
            </w:r>
            <w:r w:rsidR="00540D0A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24F48C9" w14:textId="1035148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902</w:t>
            </w:r>
            <w:r w:rsidR="00CB7D9E">
              <w:rPr>
                <w:color w:val="000000"/>
                <w:sz w:val="22"/>
                <w:szCs w:val="22"/>
              </w:rPr>
              <w:t>,2</w:t>
            </w:r>
            <w:r w:rsidRPr="000905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6A80DD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8274A7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65FB56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0BE2C66" w14:textId="0F830629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902</w:t>
            </w:r>
            <w:r w:rsidR="00CB7D9E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AB9F69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B358E7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2C2680E0" w14:textId="77777777" w:rsidTr="00316377">
        <w:trPr>
          <w:trHeight w:val="705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851311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DD3EE0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30-юр от 16.03.2015 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65E893C" w14:textId="190A904B" w:rsidR="000905BC" w:rsidRPr="000905BC" w:rsidRDefault="000905BC" w:rsidP="00540D0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540D0A">
              <w:rPr>
                <w:color w:val="000000"/>
                <w:sz w:val="22"/>
                <w:szCs w:val="22"/>
              </w:rPr>
              <w:t>«</w:t>
            </w:r>
            <w:r w:rsidRPr="000905BC">
              <w:rPr>
                <w:color w:val="000000"/>
                <w:sz w:val="22"/>
                <w:szCs w:val="22"/>
              </w:rPr>
              <w:t>СДН</w:t>
            </w:r>
            <w:r w:rsidR="00540D0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3C399CA" w14:textId="77777777" w:rsidR="000905BC" w:rsidRPr="000905BC" w:rsidRDefault="000905BC" w:rsidP="00540D0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1EFAFCC" w14:textId="47B5A11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</w:t>
            </w:r>
            <w:r w:rsidR="00540D0A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917</w:t>
            </w:r>
            <w:r w:rsidR="00540D0A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3382803" w14:textId="4845F76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917</w:t>
            </w:r>
            <w:r w:rsidR="00CB7D9E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C63BB2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90FAC9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95E278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C1E4E3D" w14:textId="3A2C8D2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917</w:t>
            </w:r>
            <w:r w:rsidR="00CB7D9E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 xml:space="preserve"> </w:t>
            </w:r>
            <w:r w:rsidR="00CB7D9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1AC540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B1F55A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490F8987" w14:textId="77777777" w:rsidTr="00316377">
        <w:trPr>
          <w:trHeight w:val="75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C2ADFAC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3D3C29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50-юр от 26.05.2015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DDC22E6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1338C87" w14:textId="77777777" w:rsidR="000905BC" w:rsidRPr="000905BC" w:rsidRDefault="000905BC" w:rsidP="00540D0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1A2C8A5" w14:textId="00A0B6C0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60</w:t>
            </w:r>
            <w:r w:rsidR="00540D0A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540D0A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CF84538" w14:textId="7C262AA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60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CB7D9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B846909" w14:textId="7B72E57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30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CB7D9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1BE4320" w14:textId="575B7CF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30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CB7D9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B22200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734959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75CDB1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04EC60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F7C9A77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41BE67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D656F0B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119-юр от 24.12.2015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761F719" w14:textId="1E65F8F1" w:rsidR="000905BC" w:rsidRPr="000905BC" w:rsidRDefault="00540D0A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ДатаЛайн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4516EE5" w14:textId="77777777" w:rsidR="000905BC" w:rsidRPr="000905BC" w:rsidRDefault="000905BC" w:rsidP="00540D0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31827DA" w14:textId="0AD09B2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14</w:t>
            </w:r>
            <w:r w:rsidR="00540D0A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200</w:t>
            </w:r>
            <w:r w:rsidR="00540D0A"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0BD95CF" w14:textId="7F2C2B1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14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200</w:t>
            </w:r>
            <w:r w:rsidR="00CB7D9E"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429083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52CA33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C7E0CC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BE320D" w14:textId="7872E3A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14</w:t>
            </w:r>
            <w:r w:rsidR="00CB7D9E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200</w:t>
            </w:r>
            <w:r w:rsidR="00CB7D9E"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D92CFD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43BA6D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33899DE7" w14:textId="77777777" w:rsidTr="00316377">
        <w:trPr>
          <w:trHeight w:val="1460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A3E9395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DB0987E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10-юр от 18.01.2016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AD6D9B0" w14:textId="18122324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495868">
              <w:rPr>
                <w:color w:val="000000"/>
                <w:sz w:val="22"/>
                <w:szCs w:val="22"/>
              </w:rPr>
              <w:t>«</w:t>
            </w:r>
            <w:r w:rsidRPr="000905BC">
              <w:rPr>
                <w:color w:val="000000"/>
                <w:sz w:val="22"/>
                <w:szCs w:val="22"/>
              </w:rPr>
              <w:t>Информационные технологии и коммуникационные системы</w:t>
            </w:r>
            <w:r w:rsidR="0049586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F6A0C75" w14:textId="77777777" w:rsidR="000905BC" w:rsidRPr="000905BC" w:rsidRDefault="000905BC" w:rsidP="0049586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Проведение мероприятий по защите информации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26C9DFA" w14:textId="4E5F18D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090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BF53F82" w14:textId="5BC10C8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090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A92473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8C25BC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3488D01" w14:textId="7262131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090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1564EC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7192C6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BC8DB1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2B5343F3" w14:textId="77777777" w:rsidTr="00316377">
        <w:trPr>
          <w:trHeight w:val="1038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17B88A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B35369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26 -юр от 23.03.2016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6737A06" w14:textId="77777777" w:rsidR="004E48E6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</w:p>
          <w:p w14:paraId="037B4DB8" w14:textId="2279670F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Эдвансед</w:t>
            </w:r>
            <w:proofErr w:type="spellEnd"/>
            <w:r w:rsidRPr="000905B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Трансформейшн</w:t>
            </w:r>
            <w:proofErr w:type="spellEnd"/>
            <w:r w:rsidRPr="000905BC">
              <w:rPr>
                <w:color w:val="000000"/>
                <w:sz w:val="22"/>
                <w:szCs w:val="22"/>
              </w:rPr>
              <w:t xml:space="preserve"> Консалтинг»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C6134AE" w14:textId="77777777" w:rsidR="000905BC" w:rsidRPr="000905BC" w:rsidRDefault="000905BC" w:rsidP="0049586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2ED0D4" w14:textId="068DBF4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113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550</w:t>
            </w:r>
            <w:r w:rsidR="00495868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70E11C9" w14:textId="7BA4424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269</w:t>
            </w:r>
            <w:r w:rsidR="00495868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1CD0B68" w14:textId="00D46343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707</w:t>
            </w:r>
            <w:r w:rsidR="00495868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23B8840" w14:textId="6B30FEC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8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56</w:t>
            </w:r>
            <w:r w:rsidR="00495868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0E6AF3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CDC415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C2C20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29B4FD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2B54CE69" w14:textId="77777777" w:rsidTr="00316377">
        <w:trPr>
          <w:trHeight w:val="928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4628E6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3FCF58E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56-юр от 07.07.2016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0B961F4" w14:textId="77777777" w:rsidR="004E48E6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</w:t>
            </w:r>
          </w:p>
          <w:p w14:paraId="5A652C04" w14:textId="371D0E46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«ИБС Экспертиза»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65670B6" w14:textId="77777777" w:rsidR="000905BC" w:rsidRPr="000905BC" w:rsidRDefault="000905BC" w:rsidP="0049586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D2EFF75" w14:textId="47DDF44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123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400</w:t>
            </w:r>
            <w:r w:rsidR="00495868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F0B29C2" w14:textId="779D4AD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123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400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4DD3DD" w14:textId="6E929E92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75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274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6C59DB4" w14:textId="1EA2DD79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48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126</w:t>
            </w:r>
            <w:r w:rsidR="00495868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63FC2C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71F411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510635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0C11BD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283B91C1" w14:textId="77777777" w:rsidTr="00316377">
        <w:trPr>
          <w:trHeight w:val="104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F7F4F6F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217457F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90-юр от 10.10.2016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1D1C977" w14:textId="1CB7121B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495868">
              <w:rPr>
                <w:color w:val="000000"/>
                <w:sz w:val="22"/>
                <w:szCs w:val="22"/>
              </w:rPr>
              <w:t>«</w:t>
            </w:r>
            <w:r w:rsidRPr="000905BC">
              <w:rPr>
                <w:color w:val="000000"/>
                <w:sz w:val="22"/>
                <w:szCs w:val="22"/>
              </w:rPr>
              <w:t>Информационные технологии и коммуникационные системы</w:t>
            </w:r>
            <w:r w:rsidR="0049586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82ABA23" w14:textId="77777777" w:rsidR="000905BC" w:rsidRPr="000905BC" w:rsidRDefault="000905BC" w:rsidP="0049586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Обеспечение безопасности персональных данных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33D4BE" w14:textId="645FA3CC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200</w:t>
            </w:r>
            <w:r w:rsidR="00495868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1753299" w14:textId="7595D47C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200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822EC8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ED9B65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133F3C7" w14:textId="75C8F80C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200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11BF58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8A72CE3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071C913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298DBAA2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0536745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AAD6BF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94-юр от 12.10.2016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A14A7A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570B8FE" w14:textId="77777777" w:rsidR="000905BC" w:rsidRPr="000905BC" w:rsidRDefault="000905BC" w:rsidP="0049586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0759D65" w14:textId="2720895C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495868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B242393" w14:textId="4F0C515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475B037" w14:textId="6415DCAC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940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1F62AE4" w14:textId="71C60AD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560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BD8187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C2E4F9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7B0119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89FE7D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7F1FBCE7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D3DB43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3367F6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128-юр от 29.12.2016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CC1CCA9" w14:textId="3D50BFDF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495868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ДатаЛайн</w:t>
            </w:r>
            <w:proofErr w:type="spellEnd"/>
            <w:r w:rsidR="0049586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1D5451E" w14:textId="77777777" w:rsidR="000905BC" w:rsidRPr="000905BC" w:rsidRDefault="000905BC" w:rsidP="0049586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DC95296" w14:textId="5EBD083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19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150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  <w:r w:rsidRPr="000905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F72114B" w14:textId="640E29B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19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150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60E4B0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D6225A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94AB7F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280E309" w14:textId="37CB03A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19</w:t>
            </w:r>
            <w:r w:rsidR="00495868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150</w:t>
            </w:r>
            <w:r w:rsidR="0049586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592BBB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938479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4597F0DF" w14:textId="77777777" w:rsidTr="00316377">
        <w:trPr>
          <w:trHeight w:val="1320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F9EE1B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D46877F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3-юр от 11.01.2017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5C8CE67" w14:textId="401E29F2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 xml:space="preserve">ООО </w:t>
            </w:r>
            <w:r w:rsidR="000409DF">
              <w:rPr>
                <w:sz w:val="22"/>
                <w:szCs w:val="22"/>
              </w:rPr>
              <w:t>«</w:t>
            </w:r>
            <w:r w:rsidRPr="000905BC">
              <w:rPr>
                <w:sz w:val="22"/>
                <w:szCs w:val="22"/>
              </w:rPr>
              <w:t>Информационные технологии и коммуникационные системы</w:t>
            </w:r>
            <w:r w:rsidR="000409DF">
              <w:rPr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3A33941" w14:textId="77777777" w:rsidR="000905BC" w:rsidRPr="000905BC" w:rsidRDefault="000905BC" w:rsidP="000409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Проведение мероприятий по защите информации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7D86BC7" w14:textId="53C3801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15</w:t>
            </w:r>
            <w:r w:rsidR="000409DF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159</w:t>
            </w:r>
            <w:r w:rsidR="000409DF">
              <w:rPr>
                <w:sz w:val="22"/>
                <w:szCs w:val="22"/>
              </w:rPr>
              <w:t>,9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4AB59C2" w14:textId="07F4EED2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159</w:t>
            </w:r>
            <w:r w:rsidR="000409DF"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C9F1E4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F584E9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9CD0DA5" w14:textId="299EA25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159</w:t>
            </w:r>
            <w:r w:rsidR="000409DF">
              <w:rPr>
                <w:color w:val="000000"/>
                <w:sz w:val="22"/>
                <w:szCs w:val="22"/>
              </w:rPr>
              <w:t>,9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912B4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E368023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BDE98C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50C1F56D" w14:textId="77777777" w:rsidTr="00316377">
        <w:trPr>
          <w:trHeight w:val="105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100680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7A416FC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23-юр от 21.02.2017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D1282D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«ИБС Экспертиза»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A31210E" w14:textId="77777777" w:rsidR="000905BC" w:rsidRPr="000905BC" w:rsidRDefault="000905BC" w:rsidP="000409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9CDF878" w14:textId="3CCA1ED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0409D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DC1DA07" w14:textId="2B16644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0409D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0D60E7E" w14:textId="24E38B3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702</w:t>
            </w:r>
            <w:r w:rsidR="000409DF">
              <w:rPr>
                <w:color w:val="000000"/>
                <w:sz w:val="22"/>
                <w:szCs w:val="22"/>
              </w:rPr>
              <w:t>,5</w:t>
            </w:r>
            <w:r w:rsidRPr="000905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EF6CA58" w14:textId="04964A1F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49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297</w:t>
            </w:r>
            <w:r w:rsidR="000409DF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CBD724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D4EAC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53E980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D5A001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D44CBAD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BF1419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16E4CBF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102-юр от 10.06.2017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F82FDC5" w14:textId="36CFB44E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0409DF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ДатаЛайн</w:t>
            </w:r>
            <w:proofErr w:type="spellEnd"/>
            <w:r w:rsidR="000409D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F4E6C39" w14:textId="77777777" w:rsidR="000905BC" w:rsidRPr="000905BC" w:rsidRDefault="000905BC" w:rsidP="000409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E9A91B6" w14:textId="5A76705B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341</w:t>
            </w:r>
            <w:r w:rsidR="000409DF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D4C624" w14:textId="7FFA0459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341</w:t>
            </w:r>
            <w:r w:rsidR="000409DF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FC2107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2FDB63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A43221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C7F66E2" w14:textId="30BA3D1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</w:t>
            </w:r>
            <w:r w:rsidR="000409D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341</w:t>
            </w:r>
            <w:r w:rsidR="000409DF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E9AC21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215E6D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5E05A845" w14:textId="77777777" w:rsidTr="00316377">
        <w:trPr>
          <w:trHeight w:val="1038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34666F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EE8F7A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139-юр от 05.10.2017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70DCE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6D6E4E7" w14:textId="77777777" w:rsidR="000905BC" w:rsidRPr="000905BC" w:rsidRDefault="000905BC" w:rsidP="000409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D185619" w14:textId="030B4D3B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</w:t>
            </w:r>
            <w:r w:rsidR="00BA29CD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900</w:t>
            </w:r>
            <w:r w:rsidR="00BA29C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9ABD14D" w14:textId="28973C1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</w:t>
            </w:r>
            <w:r w:rsidR="00BA29CD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900</w:t>
            </w:r>
            <w:r w:rsidR="00BA29C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F89571A" w14:textId="02F3825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</w:t>
            </w:r>
            <w:r w:rsidR="00BA29CD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900</w:t>
            </w:r>
            <w:r w:rsidR="00BA29CD">
              <w:rPr>
                <w:color w:val="000000"/>
                <w:sz w:val="22"/>
                <w:szCs w:val="22"/>
              </w:rPr>
              <w:t>,0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2DF825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3994F2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B7E607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A46774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C5B1A1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73E2FF3C" w14:textId="77777777" w:rsidTr="00316377">
        <w:trPr>
          <w:trHeight w:val="1110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A1541D3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C8AFE9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150-юр от 25.10.2017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B54BC05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CBDE043" w14:textId="77777777" w:rsidR="000905BC" w:rsidRPr="000905BC" w:rsidRDefault="000905BC" w:rsidP="000409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B513903" w14:textId="77BED2C9" w:rsidR="000905BC" w:rsidRPr="000905BC" w:rsidRDefault="00BF0CF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11 500,0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6051DA7" w14:textId="313BD062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</w:t>
            </w:r>
            <w:r w:rsidR="00BA29CD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BA29CD">
              <w:rPr>
                <w:color w:val="000000"/>
                <w:sz w:val="22"/>
                <w:szCs w:val="22"/>
              </w:rPr>
              <w:t>,0</w:t>
            </w:r>
            <w:r w:rsidRPr="000905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D4F6949" w14:textId="200F84B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</w:t>
            </w:r>
            <w:r w:rsidR="00BA29CD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BA29CD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A86D24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13E204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768EA8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EFA39C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088319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E92572D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666A66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B0A457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10_1-юр от 29.01.2018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4169DE0" w14:textId="3CA018FE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0409DF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ДатаЛайн</w:t>
            </w:r>
            <w:proofErr w:type="spellEnd"/>
            <w:r w:rsidR="000409D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2B35918" w14:textId="77777777" w:rsidR="000905BC" w:rsidRPr="000905BC" w:rsidRDefault="000905BC" w:rsidP="000409D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56DA279" w14:textId="4103D0F0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24</w:t>
            </w:r>
            <w:r w:rsidR="00BA29CD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994</w:t>
            </w:r>
            <w:r w:rsidR="00BA29CD">
              <w:rPr>
                <w:sz w:val="22"/>
                <w:szCs w:val="22"/>
              </w:rPr>
              <w:t>,3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9FEAAA3" w14:textId="7513E45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24</w:t>
            </w:r>
            <w:r w:rsidR="00BA29CD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994</w:t>
            </w:r>
            <w:r w:rsidR="00BA29CD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9E50F4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387C50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A9E53C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70159B3" w14:textId="647A50D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24</w:t>
            </w:r>
            <w:r w:rsidR="00BA29CD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994</w:t>
            </w:r>
            <w:r w:rsidR="00BA29CD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9DB28C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7B7505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B4652A0" w14:textId="77777777" w:rsidTr="00316377">
        <w:trPr>
          <w:trHeight w:val="117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F2721F5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B4E67DB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22-юр от 08.02.2018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9F30AB5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BEEACE8" w14:textId="77777777" w:rsidR="000905BC" w:rsidRPr="000905BC" w:rsidRDefault="000905BC" w:rsidP="0000229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E6BEA04" w14:textId="2B75677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156</w:t>
            </w:r>
            <w:r w:rsidR="00F20897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486</w:t>
            </w:r>
            <w:r w:rsidR="00F20897">
              <w:rPr>
                <w:sz w:val="22"/>
                <w:szCs w:val="22"/>
              </w:rPr>
              <w:t>,</w:t>
            </w:r>
            <w:r w:rsidRPr="000905BC">
              <w:rPr>
                <w:sz w:val="22"/>
                <w:szCs w:val="22"/>
              </w:rPr>
              <w:t>6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CFD7BF5" w14:textId="30355B4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156</w:t>
            </w:r>
            <w:r w:rsidR="00F20897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486</w:t>
            </w:r>
            <w:r w:rsidR="00F20897">
              <w:rPr>
                <w:sz w:val="22"/>
                <w:szCs w:val="22"/>
              </w:rPr>
              <w:t>,</w:t>
            </w:r>
            <w:r w:rsidRPr="000905BC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3896468" w14:textId="1808BF3F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91</w:t>
            </w:r>
            <w:r w:rsidR="00F20897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486</w:t>
            </w:r>
            <w:r w:rsidR="00F20897">
              <w:rPr>
                <w:sz w:val="22"/>
                <w:szCs w:val="22"/>
              </w:rPr>
              <w:t>,</w:t>
            </w:r>
            <w:r w:rsidRPr="000905B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8DDD41A" w14:textId="138E693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65</w:t>
            </w:r>
            <w:r w:rsidR="00F20897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2089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11EDFF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8387A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8F8325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4AF11A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1C2501E6" w14:textId="77777777" w:rsidTr="00316377">
        <w:trPr>
          <w:trHeight w:val="110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3DC74C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B77E58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65-юр от 25.05.2018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1AD6EF2" w14:textId="22632DC0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Центр защиты информации </w:t>
            </w:r>
            <w:r w:rsidR="0000229C">
              <w:rPr>
                <w:color w:val="000000"/>
                <w:sz w:val="22"/>
                <w:szCs w:val="22"/>
              </w:rPr>
              <w:t>«</w:t>
            </w:r>
            <w:r w:rsidRPr="000905BC">
              <w:rPr>
                <w:color w:val="000000"/>
                <w:sz w:val="22"/>
                <w:szCs w:val="22"/>
              </w:rPr>
              <w:t>Эгида</w:t>
            </w:r>
            <w:r w:rsidR="000022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585F9E8" w14:textId="77777777" w:rsidR="000905BC" w:rsidRPr="000905BC" w:rsidRDefault="000905BC" w:rsidP="0000229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Проведение мероприятий по защите информации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FD0F167" w14:textId="082DA573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268</w:t>
            </w:r>
            <w:r w:rsidR="00F20897">
              <w:rPr>
                <w:sz w:val="22"/>
                <w:szCs w:val="22"/>
              </w:rPr>
              <w:t>,</w:t>
            </w:r>
            <w:r w:rsidRPr="000905BC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DC9D822" w14:textId="2670FBA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268</w:t>
            </w:r>
            <w:r w:rsidR="00F20897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375506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69AD7F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D5BCFF6" w14:textId="2D63AEE2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268</w:t>
            </w:r>
            <w:r w:rsidR="00F20897">
              <w:rPr>
                <w:color w:val="000000"/>
                <w:sz w:val="22"/>
                <w:szCs w:val="22"/>
              </w:rPr>
              <w:t>,</w:t>
            </w:r>
            <w:r w:rsidRPr="000905B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645D0C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F6850C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FEF588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4963C5BF" w14:textId="77777777" w:rsidTr="00316377">
        <w:trPr>
          <w:trHeight w:val="1320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2C6A4F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29B2FAA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66-юр от 25.05.2018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246ECF3" w14:textId="1446BDDD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00229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Инфоцентр</w:t>
            </w:r>
            <w:proofErr w:type="spellEnd"/>
            <w:r w:rsidR="000022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5FD1207" w14:textId="77777777" w:rsidR="000905BC" w:rsidRPr="000905BC" w:rsidRDefault="000905BC" w:rsidP="0000229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Проверка актуальности информации, размещенной в Системе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8A951A9" w14:textId="74EDC0A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825</w:t>
            </w:r>
            <w:r w:rsidR="00F20897" w:rsidRPr="004E48E6">
              <w:rPr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2AEA64B" w14:textId="662A80C9" w:rsidR="000905BC" w:rsidRPr="000905BC" w:rsidRDefault="00CC5B67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825,0</w:t>
            </w:r>
            <w:r w:rsidR="000905BC" w:rsidRPr="000905B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12E8CA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1D68A7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E8A6F4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FDC39F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EA932C4" w14:textId="227A67D3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825</w:t>
            </w:r>
            <w:r w:rsidR="00F2089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C0D683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05BC" w:rsidRPr="000905BC" w14:paraId="77B1B2E1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3A5F9F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17360CE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121-юр от 31.10.2018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255A424" w14:textId="5C8ED73E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00229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Комлоджик</w:t>
            </w:r>
            <w:proofErr w:type="spellEnd"/>
            <w:r w:rsidR="000022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A86C2BB" w14:textId="77777777" w:rsidR="000905BC" w:rsidRPr="000905BC" w:rsidRDefault="000905BC" w:rsidP="0000229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Обеспечение безопасности персональных данных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EE96EFB" w14:textId="09B15F29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5</w:t>
            </w:r>
            <w:r w:rsidR="00F20897" w:rsidRPr="004E48E6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800</w:t>
            </w:r>
            <w:r w:rsidR="00F20897" w:rsidRPr="004E48E6">
              <w:rPr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C534E00" w14:textId="304EB2A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5</w:t>
            </w:r>
            <w:r w:rsidR="00F20897" w:rsidRPr="004E48E6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800</w:t>
            </w:r>
            <w:r w:rsidR="00F20897" w:rsidRPr="004E48E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2E4466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A6D55D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F8358C5" w14:textId="3C45D27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</w:t>
            </w:r>
            <w:r w:rsidR="00F20897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800</w:t>
            </w:r>
            <w:r w:rsidR="00F20897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CF16FF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561D80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5A9A1D2" w14:textId="06EE4070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8049069" w14:textId="77777777" w:rsidTr="00316377">
        <w:trPr>
          <w:trHeight w:val="91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728476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5F489A1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135-юр от 12.11.2018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109D3A3" w14:textId="77777777" w:rsidR="004E48E6" w:rsidRDefault="0000229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="000905BC" w:rsidRPr="000905BC">
              <w:rPr>
                <w:color w:val="000000"/>
                <w:sz w:val="22"/>
                <w:szCs w:val="22"/>
              </w:rPr>
              <w:t xml:space="preserve"> </w:t>
            </w:r>
          </w:p>
          <w:p w14:paraId="7F4BD2BE" w14:textId="12EFB545" w:rsidR="000905BC" w:rsidRPr="000905BC" w:rsidRDefault="0000229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0905BC" w:rsidRPr="000905BC">
              <w:rPr>
                <w:color w:val="000000"/>
                <w:sz w:val="22"/>
                <w:szCs w:val="22"/>
              </w:rPr>
              <w:t>МКПЦН-</w:t>
            </w:r>
            <w:r>
              <w:rPr>
                <w:color w:val="000000"/>
                <w:sz w:val="22"/>
                <w:szCs w:val="22"/>
              </w:rPr>
              <w:t>Консультант»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E0CF4B" w14:textId="77777777" w:rsidR="000905BC" w:rsidRPr="000905BC" w:rsidRDefault="000905BC" w:rsidP="0000229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Прочее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D7D24EC" w14:textId="28DDE6A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3</w:t>
            </w:r>
            <w:r w:rsidR="00F20897" w:rsidRPr="004E48E6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500</w:t>
            </w:r>
            <w:r w:rsidR="00F20897" w:rsidRPr="004E48E6">
              <w:rPr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4FE3FD0" w14:textId="3FC3B1E9" w:rsidR="000905BC" w:rsidRPr="000905BC" w:rsidRDefault="00CC5B67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</w:t>
            </w:r>
            <w:r w:rsidR="000905BC" w:rsidRPr="000905B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E2CC6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FC7797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28B5DA3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79411C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67AD7C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1B5016D" w14:textId="05F230D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</w:t>
            </w:r>
            <w:r w:rsidR="00F20897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F20897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905BC" w:rsidRPr="000905BC" w14:paraId="0166018E" w14:textId="77777777" w:rsidTr="00316377">
        <w:trPr>
          <w:trHeight w:val="839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224CF8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49396D0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32-юр от 12.03.2019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B34A835" w14:textId="77777777" w:rsidR="004E48E6" w:rsidRDefault="00963F41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</w:p>
          <w:p w14:paraId="3B181489" w14:textId="4108D733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</w:t>
            </w:r>
            <w:r w:rsidR="00963F41">
              <w:rPr>
                <w:color w:val="000000"/>
                <w:sz w:val="22"/>
                <w:szCs w:val="22"/>
              </w:rPr>
              <w:t>«</w:t>
            </w:r>
            <w:r w:rsidRPr="000905BC">
              <w:rPr>
                <w:color w:val="000000"/>
                <w:sz w:val="22"/>
                <w:szCs w:val="22"/>
              </w:rPr>
              <w:t>МКПЦН-К</w:t>
            </w:r>
            <w:r w:rsidR="00963F41">
              <w:rPr>
                <w:color w:val="000000"/>
                <w:sz w:val="22"/>
                <w:szCs w:val="22"/>
              </w:rPr>
              <w:t>онсультант»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5D89CB2" w14:textId="77777777" w:rsidR="000905BC" w:rsidRPr="000905BC" w:rsidRDefault="000905BC" w:rsidP="00963F41">
            <w:pPr>
              <w:spacing w:line="240" w:lineRule="auto"/>
              <w:ind w:firstLine="0"/>
              <w:jc w:val="center"/>
              <w:rPr>
                <w:color w:val="334059"/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Прочее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20012BD" w14:textId="5595619F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23</w:t>
            </w:r>
            <w:r w:rsidR="00963F41" w:rsidRPr="004E48E6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471</w:t>
            </w:r>
            <w:r w:rsidR="00963F41" w:rsidRPr="004E48E6">
              <w:rPr>
                <w:sz w:val="22"/>
                <w:szCs w:val="22"/>
              </w:rPr>
              <w:t>,6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7DB875E" w14:textId="122CE059" w:rsidR="000905BC" w:rsidRPr="000905BC" w:rsidRDefault="00CC5B67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23 471,6</w:t>
            </w:r>
            <w:r w:rsidR="000905BC" w:rsidRPr="000905B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BE50F8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D91412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87D34D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6619E8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0BB39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DF5FFE0" w14:textId="09CC2D1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23</w:t>
            </w:r>
            <w:r w:rsidR="004E48E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47</w:t>
            </w:r>
            <w:r w:rsidR="004E48E6">
              <w:rPr>
                <w:color w:val="000000"/>
                <w:sz w:val="22"/>
                <w:szCs w:val="22"/>
                <w:lang w:val="en-US"/>
              </w:rPr>
              <w:t>1</w:t>
            </w:r>
            <w:r w:rsidR="00963F41">
              <w:rPr>
                <w:color w:val="000000"/>
                <w:sz w:val="22"/>
                <w:szCs w:val="22"/>
              </w:rPr>
              <w:t>,6</w:t>
            </w:r>
          </w:p>
        </w:tc>
      </w:tr>
      <w:tr w:rsidR="000905BC" w:rsidRPr="000905BC" w14:paraId="031B3CA5" w14:textId="77777777" w:rsidTr="00316377">
        <w:trPr>
          <w:trHeight w:val="105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1565B8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901698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53-юр от 13.05.2019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66787D4" w14:textId="77777777" w:rsidR="00F724CF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</w:p>
          <w:p w14:paraId="363A93DF" w14:textId="4AF6BAC2" w:rsidR="000905BC" w:rsidRPr="000905BC" w:rsidRDefault="00F724CF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0905BC" w:rsidRPr="000905BC">
              <w:rPr>
                <w:color w:val="000000"/>
                <w:sz w:val="22"/>
                <w:szCs w:val="22"/>
              </w:rPr>
              <w:t>Румата</w:t>
            </w:r>
            <w:proofErr w:type="spellEnd"/>
            <w:r w:rsidR="000905BC" w:rsidRPr="000905BC">
              <w:rPr>
                <w:color w:val="000000"/>
                <w:sz w:val="22"/>
                <w:szCs w:val="22"/>
              </w:rPr>
              <w:t xml:space="preserve"> Групп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047A975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Проверка актуальности информации, размещенной в Системе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83CA001" w14:textId="3510F7AF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667</w:t>
            </w:r>
            <w:r w:rsidR="00F724CF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D3308A" w14:textId="68B4DD2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667</w:t>
            </w:r>
            <w:r w:rsidR="00F724CF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8F9EEC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7494D0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21D33D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55A128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B857598" w14:textId="4861EC9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667</w:t>
            </w:r>
            <w:r w:rsidR="00F724CF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9FD3D0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7B3CDB81" w14:textId="77777777" w:rsidTr="00316377">
        <w:trPr>
          <w:trHeight w:val="105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6F2263C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2B1B0A7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62-юр от 27.05.2019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5D2D3E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4173715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9A8DA07" w14:textId="643C840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186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DC0F744" w14:textId="435EC63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186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EDAB26F" w14:textId="32D6DD32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108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707</w:t>
            </w:r>
            <w:r w:rsidR="00F724CF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6FC3826" w14:textId="1E26B26C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77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292</w:t>
            </w:r>
            <w:r w:rsidR="00F724CF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502CBE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754CB9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B13FB1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894458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6479AAAE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8BDE74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85ECC6F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80-юр от 01.07.2019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7D5B443" w14:textId="2678DAE9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F724CF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</w:t>
            </w:r>
            <w:proofErr w:type="spellEnd"/>
            <w:r w:rsidR="00F724CF">
              <w:rPr>
                <w:color w:val="000000"/>
                <w:sz w:val="22"/>
                <w:szCs w:val="22"/>
              </w:rPr>
              <w:t>»</w:t>
            </w:r>
            <w:r w:rsidRPr="000905B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C71446E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05B24D9" w14:textId="07C8BA3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29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989</w:t>
            </w:r>
            <w:r w:rsidR="00F724CF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3A18075" w14:textId="617D0B6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29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989</w:t>
            </w:r>
            <w:r w:rsidR="00F724CF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5C9EA5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E30ADC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C887E5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B63CCE2" w14:textId="46D1104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29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989</w:t>
            </w:r>
            <w:r w:rsidR="00F724CF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EB7EEE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15567B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47A39841" w14:textId="77777777" w:rsidTr="00316377">
        <w:trPr>
          <w:trHeight w:val="1320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A95BA1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D0FE46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108-юр от 04.09.2019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5B96501" w14:textId="320556A4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F724CF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СпецЦент</w:t>
            </w:r>
            <w:proofErr w:type="spellEnd"/>
            <w:r w:rsidR="00F724CF">
              <w:rPr>
                <w:color w:val="000000"/>
                <w:sz w:val="22"/>
                <w:szCs w:val="22"/>
              </w:rPr>
              <w:t>»</w:t>
            </w:r>
            <w:r w:rsidRPr="000905BC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464DCA9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Проведение мероприятий по защите информации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C721EA2" w14:textId="3B4439A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150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10DDB29" w14:textId="793E074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150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B9D711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209285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45E9F3F" w14:textId="10527B3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150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D1032D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17A4A6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B84259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F724CF" w:rsidRPr="000905BC" w14:paraId="71617809" w14:textId="77777777" w:rsidTr="00316377">
        <w:trPr>
          <w:trHeight w:val="105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A14D3A5" w14:textId="77777777" w:rsidR="00F724CF" w:rsidRPr="000905BC" w:rsidRDefault="00F724CF" w:rsidP="00F724C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C085F92" w14:textId="77777777" w:rsidR="00F724CF" w:rsidRPr="000905BC" w:rsidRDefault="00F724CF" w:rsidP="00F724C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2-юр от 27.01.2020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C343C37" w14:textId="77777777" w:rsidR="00F724CF" w:rsidRDefault="00F724CF" w:rsidP="00F724C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</w:t>
            </w:r>
          </w:p>
          <w:p w14:paraId="28473CD5" w14:textId="1411DC11" w:rsidR="00F724CF" w:rsidRPr="000905BC" w:rsidRDefault="00F724CF" w:rsidP="00F724CF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Румата</w:t>
            </w:r>
            <w:proofErr w:type="spellEnd"/>
            <w:r w:rsidRPr="000905BC">
              <w:rPr>
                <w:color w:val="000000"/>
                <w:sz w:val="22"/>
                <w:szCs w:val="22"/>
              </w:rPr>
              <w:t xml:space="preserve"> Групп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FF57438" w14:textId="77777777" w:rsidR="00F724CF" w:rsidRPr="000905BC" w:rsidRDefault="00F724CF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Проверка актуальности информации, размещенной в Системе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6787511" w14:textId="6B7D9BFF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931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62FD628" w14:textId="7CD33EA1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931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437933A" w14:textId="3A86B1F3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317D19E" w14:textId="3C46E28F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3D1610F" w14:textId="77777777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2853AF2" w14:textId="77777777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C32F5C2" w14:textId="52590F7A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931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A0AF4E2" w14:textId="77777777" w:rsidR="00F724CF" w:rsidRPr="000905BC" w:rsidRDefault="00F724CF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453D78DE" w14:textId="77777777" w:rsidTr="00316377">
        <w:trPr>
          <w:trHeight w:val="1035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346EDB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31AC72C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4-юр от 04.02.2020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4F34409" w14:textId="77777777" w:rsidR="004E48E6" w:rsidRDefault="00F724CF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Pr="000905BC">
              <w:rPr>
                <w:color w:val="000000"/>
                <w:sz w:val="22"/>
                <w:szCs w:val="22"/>
              </w:rPr>
              <w:t xml:space="preserve"> </w:t>
            </w:r>
          </w:p>
          <w:p w14:paraId="0557AB38" w14:textId="7E25A336" w:rsidR="000905BC" w:rsidRPr="000905BC" w:rsidRDefault="00F724CF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0905BC">
              <w:rPr>
                <w:color w:val="000000"/>
                <w:sz w:val="22"/>
                <w:szCs w:val="22"/>
              </w:rPr>
              <w:t>МКПЦН-К</w:t>
            </w:r>
            <w:r>
              <w:rPr>
                <w:color w:val="000000"/>
                <w:sz w:val="22"/>
                <w:szCs w:val="22"/>
              </w:rPr>
              <w:t>онсультант»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F503AB8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Прочее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3E9613D" w14:textId="785ED48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21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345</w:t>
            </w:r>
            <w:r w:rsidR="00F724CF"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B442411" w14:textId="7D7BD73C" w:rsidR="000905BC" w:rsidRPr="000905BC" w:rsidRDefault="00CC5B67" w:rsidP="004E48E6">
            <w:pPr>
              <w:spacing w:line="240" w:lineRule="auto"/>
              <w:ind w:firstLine="0"/>
              <w:jc w:val="right"/>
              <w:rPr>
                <w:color w:val="FF0000"/>
                <w:sz w:val="22"/>
                <w:szCs w:val="22"/>
              </w:rPr>
            </w:pPr>
            <w:r w:rsidRPr="00CC5B67">
              <w:rPr>
                <w:sz w:val="22"/>
                <w:szCs w:val="22"/>
                <w:lang w:val="en-US"/>
              </w:rPr>
              <w:t>21</w:t>
            </w:r>
            <w:r w:rsidRPr="00CC5B67">
              <w:rPr>
                <w:sz w:val="22"/>
                <w:szCs w:val="22"/>
              </w:rPr>
              <w:t> </w:t>
            </w:r>
            <w:r w:rsidRPr="00CC5B67">
              <w:rPr>
                <w:sz w:val="22"/>
                <w:szCs w:val="22"/>
                <w:lang w:val="en-US"/>
              </w:rPr>
              <w:t>345</w:t>
            </w:r>
            <w:r w:rsidRPr="00CC5B67">
              <w:rPr>
                <w:sz w:val="22"/>
                <w:szCs w:val="22"/>
              </w:rPr>
              <w:t>,4</w:t>
            </w:r>
            <w:r w:rsidR="000905BC" w:rsidRPr="000905B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028A84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2CB4D5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C62848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84192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C681C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26E86FD" w14:textId="4AB22A69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21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345</w:t>
            </w:r>
            <w:r w:rsidR="00F724CF">
              <w:rPr>
                <w:color w:val="000000"/>
                <w:sz w:val="22"/>
                <w:szCs w:val="22"/>
              </w:rPr>
              <w:t>,4</w:t>
            </w:r>
          </w:p>
        </w:tc>
      </w:tr>
      <w:tr w:rsidR="000905BC" w:rsidRPr="000905BC" w14:paraId="02B2A3E6" w14:textId="77777777" w:rsidTr="00316377">
        <w:trPr>
          <w:trHeight w:val="893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252B82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6EE83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14-юр от 23.03.2020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BD0379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DF25880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53A17DF" w14:textId="0A213FA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180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0B272BF" w14:textId="09438223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180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8E8CDB8" w14:textId="305D093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103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918</w:t>
            </w:r>
            <w:r w:rsidR="00F724CF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628FEDD" w14:textId="1205411B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76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081</w:t>
            </w:r>
            <w:r w:rsidR="00F724CF"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DC610D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281F16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E171E0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57E837D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4CD1F927" w14:textId="77777777" w:rsidTr="00316377">
        <w:trPr>
          <w:trHeight w:val="114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A4666E7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9E6762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15-юр от 23.03.2020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950670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C8E3B3B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7833AA5" w14:textId="10D9439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315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06DC194" w14:textId="50171012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315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DA82B59" w14:textId="60A4D94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315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793D45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D45F3B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FA43CE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AC0457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D35322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27C9C43" w14:textId="77777777" w:rsidTr="00316377">
        <w:trPr>
          <w:trHeight w:val="1120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E50381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684ABE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49-юр от 12.05.2020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AC3F68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«Интеллектуальная безопасность»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F7F11DE" w14:textId="77777777" w:rsidR="00F724CF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 xml:space="preserve">Проведение мероприятий </w:t>
            </w:r>
          </w:p>
          <w:p w14:paraId="0AD4FCE0" w14:textId="5C345A75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по защите информации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7F5C577" w14:textId="6133BBFF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A52087" w14:textId="4129194C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BDD9AA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F83010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FCBA697" w14:textId="0DF172A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15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2C2AD0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175760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23EE8F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61FC41FF" w14:textId="77777777" w:rsidTr="00316377">
        <w:trPr>
          <w:trHeight w:val="99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18356D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6A8095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53-юр от 19.05.2020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77A5FA2" w14:textId="2A280429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F724CF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ДатаЛайн</w:t>
            </w:r>
            <w:proofErr w:type="spellEnd"/>
            <w:r w:rsidR="00F724C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CB3902C" w14:textId="77777777" w:rsidR="000905BC" w:rsidRPr="000905BC" w:rsidRDefault="000905BC" w:rsidP="00F724CF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FAEC0AA" w14:textId="52350D3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34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640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E21FF4B" w14:textId="6093E15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34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640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94BA94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6AACCA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1793EA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364E0AF" w14:textId="737849A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34</w:t>
            </w:r>
            <w:r w:rsidR="00F724CF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640</w:t>
            </w:r>
            <w:r w:rsidR="00F724C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00C81E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ADF423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3D1F081E" w14:textId="77777777" w:rsidTr="00316377">
        <w:trPr>
          <w:trHeight w:val="1120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57CD19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08174A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61-юр от 01.06.2020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0B7E8D2" w14:textId="77777777" w:rsidR="003B0F24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ФГАОУ ВО «</w:t>
            </w:r>
            <w:r w:rsidR="003B0F24">
              <w:rPr>
                <w:color w:val="000000"/>
                <w:sz w:val="22"/>
                <w:szCs w:val="22"/>
              </w:rPr>
              <w:t>НИУ</w:t>
            </w:r>
          </w:p>
          <w:p w14:paraId="416532F6" w14:textId="1A080516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«Высшая школа экономики» 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260F0B7" w14:textId="77777777" w:rsidR="000905BC" w:rsidRPr="000905BC" w:rsidRDefault="000905BC" w:rsidP="003B0F2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Создание аналитических отчетов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BFF8528" w14:textId="2A36D8F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3B0F2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4A41FDA" w14:textId="5CF3CD60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3B0F2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766E39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136A35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2578B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094766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8EE05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6412B17" w14:textId="18865283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3B0F24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905BC" w:rsidRPr="000905BC" w14:paraId="27B7C5A3" w14:textId="77777777" w:rsidTr="00316377">
        <w:trPr>
          <w:trHeight w:val="86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A873CF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13BAACC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71-юр от 07.09.2020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9143BBC" w14:textId="0427D781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3B0F24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</w:t>
            </w:r>
            <w:r w:rsidR="003B0F24">
              <w:rPr>
                <w:color w:val="000000"/>
                <w:sz w:val="22"/>
                <w:szCs w:val="22"/>
              </w:rPr>
              <w:t>н</w:t>
            </w:r>
            <w:proofErr w:type="spellEnd"/>
            <w:r w:rsidR="003B0F2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8447D28" w14:textId="77777777" w:rsidR="000905BC" w:rsidRPr="000905BC" w:rsidRDefault="000905BC" w:rsidP="003B0F2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682238C" w14:textId="2B01AEB3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79</w:t>
            </w:r>
            <w:r w:rsidR="003B0F24">
              <w:rPr>
                <w:color w:val="000000"/>
                <w:sz w:val="22"/>
                <w:szCs w:val="22"/>
              </w:rPr>
              <w:t> 1</w:t>
            </w:r>
            <w:r w:rsidRPr="000905BC">
              <w:rPr>
                <w:color w:val="000000"/>
                <w:sz w:val="22"/>
                <w:szCs w:val="22"/>
              </w:rPr>
              <w:t>9</w:t>
            </w:r>
            <w:r w:rsidR="003B0F24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99A9EA8" w14:textId="1947836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79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199</w:t>
            </w:r>
            <w:r w:rsidR="003B0F24"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BC562F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E7309C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E4A116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A8A3930" w14:textId="48E1B51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79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199</w:t>
            </w:r>
            <w:r w:rsidR="003B0F24"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3C0DD0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8ED03C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73CF6A64" w14:textId="77777777" w:rsidTr="00316377">
        <w:trPr>
          <w:trHeight w:val="105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025C2D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3B0E75B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86-юр от 26.10.2020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4A876CF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DE2BA7E" w14:textId="77777777" w:rsidR="000905BC" w:rsidRPr="000905BC" w:rsidRDefault="000905BC" w:rsidP="003B0F24">
            <w:pPr>
              <w:spacing w:line="240" w:lineRule="auto"/>
              <w:ind w:firstLine="0"/>
              <w:jc w:val="center"/>
              <w:rPr>
                <w:color w:val="334059"/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E193EB4" w14:textId="29A2CE5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42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838</w:t>
            </w:r>
            <w:r w:rsidR="003B0F24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9874B72" w14:textId="6FC50B1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42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838</w:t>
            </w:r>
            <w:r w:rsidR="003B0F24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66615E7" w14:textId="5B4659C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42</w:t>
            </w:r>
            <w:r w:rsidR="003B0F2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838</w:t>
            </w:r>
            <w:r w:rsidR="003B0F24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5630F5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44F6C7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60018F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CCACDD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B47929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4014577B" w14:textId="77777777" w:rsidTr="00316377">
        <w:trPr>
          <w:trHeight w:val="117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7317FB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0FDF716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110-юр от 14.12.2020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9FCCBD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2254144" w14:textId="77777777" w:rsidR="000905BC" w:rsidRPr="000905BC" w:rsidRDefault="000905BC" w:rsidP="001355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A4583BB" w14:textId="5706ADF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472</w:t>
            </w:r>
            <w:r w:rsidR="00135569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135569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7DB4EFD" w14:textId="635620B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264</w:t>
            </w:r>
            <w:r w:rsidR="00135569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816</w:t>
            </w:r>
            <w:r w:rsidR="00135569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3720047" w14:textId="7EF9964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264</w:t>
            </w:r>
            <w:r w:rsidR="00135569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816</w:t>
            </w:r>
            <w:r w:rsidR="00135569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7815864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828E1C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36B376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3398AF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1195EF9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603864" w:rsidRPr="000905BC" w14:paraId="6C38C0AE" w14:textId="77777777" w:rsidTr="00316377">
        <w:trPr>
          <w:trHeight w:val="105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76CE04C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6E5C2E9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1-юр от 12.01.2021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C77593A" w14:textId="77777777" w:rsidR="00603864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</w:p>
          <w:p w14:paraId="477355C9" w14:textId="6C2D7909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Румата</w:t>
            </w:r>
            <w:proofErr w:type="spellEnd"/>
            <w:r w:rsidRPr="000905BC">
              <w:rPr>
                <w:color w:val="000000"/>
                <w:sz w:val="22"/>
                <w:szCs w:val="22"/>
              </w:rPr>
              <w:t xml:space="preserve"> Групп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EAEE480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Проверка актуальности информации, размещенной в Системе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680CC3C" w14:textId="2C2D57E5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769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627C316" w14:textId="70FF0239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769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E73D9B1" w14:textId="113DCF29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D7325B5" w14:textId="59E806FA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57A5265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0B7A4AB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034DB88" w14:textId="4DD725C6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769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6D6DF14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364F95BB" w14:textId="77777777" w:rsidTr="00316377">
        <w:trPr>
          <w:trHeight w:val="841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844B8D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F72E917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27-юр от 26.04.2021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664F5E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A3AF4AF" w14:textId="77777777" w:rsidR="000905BC" w:rsidRPr="000905BC" w:rsidRDefault="000905BC" w:rsidP="001355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2C9E63E" w14:textId="79F0058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457</w:t>
            </w:r>
            <w:r w:rsidR="0060386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60386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692BE5A" w14:textId="1CD749AD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457</w:t>
            </w:r>
            <w:r w:rsidR="0060386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60386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69D56C4" w14:textId="7CCE211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182</w:t>
            </w:r>
            <w:r w:rsidR="0060386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037</w:t>
            </w:r>
            <w:r w:rsidR="00603864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D166F66" w14:textId="738D682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274</w:t>
            </w:r>
            <w:r w:rsidR="0060386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962</w:t>
            </w:r>
            <w:r w:rsidR="00603864">
              <w:rPr>
                <w:color w:val="000000"/>
                <w:sz w:val="22"/>
                <w:szCs w:val="22"/>
              </w:rPr>
              <w:t>,4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0BC7FD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81F2A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647322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45B1C0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0D30E52" w14:textId="77777777" w:rsidTr="00316377">
        <w:trPr>
          <w:trHeight w:val="955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630089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noWrap/>
            <w:vAlign w:val="center"/>
            <w:hideMark/>
          </w:tcPr>
          <w:p w14:paraId="1BC57027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44-юр от 04.06.2021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06C5AF8" w14:textId="0FFFB47D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ООО </w:t>
            </w:r>
            <w:r w:rsidR="00135569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0905BC">
              <w:rPr>
                <w:color w:val="000000"/>
                <w:sz w:val="22"/>
                <w:szCs w:val="22"/>
              </w:rPr>
              <w:t>ДатаЛайн</w:t>
            </w:r>
            <w:proofErr w:type="spellEnd"/>
            <w:r w:rsidR="0013556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7EA848E" w14:textId="77777777" w:rsidR="000905BC" w:rsidRPr="000905BC" w:rsidRDefault="000905BC" w:rsidP="0013556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Аренда оборудования ЦОД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noWrap/>
            <w:vAlign w:val="center"/>
            <w:hideMark/>
          </w:tcPr>
          <w:p w14:paraId="5AEC18B9" w14:textId="69A5529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679</w:t>
            </w:r>
            <w:r w:rsidR="0060386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997</w:t>
            </w:r>
            <w:r w:rsidR="00603864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E7D4E0B" w14:textId="3087B40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679</w:t>
            </w:r>
            <w:r w:rsidR="0060386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997</w:t>
            </w:r>
            <w:r w:rsidR="00603864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827D7D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B90E0EC" w14:textId="2AFCFD89" w:rsidR="000905BC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0119AF3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E720E42" w14:textId="1F53EED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679</w:t>
            </w:r>
            <w:r w:rsidR="00603864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997</w:t>
            </w:r>
            <w:r w:rsidR="00603864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899B35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B83229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603864" w:rsidRPr="000905BC" w14:paraId="06F4FCCF" w14:textId="77777777" w:rsidTr="00316377">
        <w:trPr>
          <w:trHeight w:val="112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BD8FEE3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EB70C8E" w14:textId="5F805B10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59-юр от 02.08.2021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F6A63B7" w14:textId="77777777" w:rsidR="00603864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ФГАОУ ВО «</w:t>
            </w:r>
            <w:r>
              <w:rPr>
                <w:color w:val="000000"/>
                <w:sz w:val="22"/>
                <w:szCs w:val="22"/>
              </w:rPr>
              <w:t>НИУ</w:t>
            </w:r>
            <w:r w:rsidRPr="000905BC">
              <w:rPr>
                <w:color w:val="000000"/>
                <w:sz w:val="22"/>
                <w:szCs w:val="22"/>
              </w:rPr>
              <w:t xml:space="preserve"> </w:t>
            </w:r>
          </w:p>
          <w:p w14:paraId="1F696A78" w14:textId="4C518BBB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«Высшая школа экономики» 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A2650FE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Создание аналитических отчетов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FDDA1F" w14:textId="52E2B1E0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7A5936F" w14:textId="51AB7A03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615B755" w14:textId="423D288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A26FF96" w14:textId="3F48A281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527F0D0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84E34CD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B4C831F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714F36C4" w14:textId="6FCBECF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603864" w:rsidRPr="000905BC" w14:paraId="0F39F930" w14:textId="77777777" w:rsidTr="00316377">
        <w:trPr>
          <w:trHeight w:val="1108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F93518F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1ACDC46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63-юр от 04.08.2021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F8B570C" w14:textId="77777777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«Интеллектуальная безопасность»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3D96007" w14:textId="77777777" w:rsidR="00603864" w:rsidRDefault="00603864" w:rsidP="0060386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 xml:space="preserve">Проведение мероприятий </w:t>
            </w:r>
          </w:p>
          <w:p w14:paraId="4F975D98" w14:textId="028BAF86" w:rsidR="00603864" w:rsidRPr="000905BC" w:rsidRDefault="00603864" w:rsidP="0060386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по защите информации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CEE8255" w14:textId="409E93B5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50AE938" w14:textId="218517DB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EA1EA60" w14:textId="33CF0D99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4A94754" w14:textId="294977F5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D22556D" w14:textId="6647CDE6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93436BA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324486C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1FB42AF" w14:textId="77777777" w:rsidR="00603864" w:rsidRPr="000905BC" w:rsidRDefault="00603864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58D15524" w14:textId="77777777" w:rsidTr="00316377">
        <w:trPr>
          <w:trHeight w:val="1176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E195019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C22A89E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60-юр от 09.08.2021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8ABB7E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«Интеллектуальная безопасность»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EBBC2C2" w14:textId="77777777" w:rsidR="000905BC" w:rsidRPr="000905BC" w:rsidRDefault="000905BC" w:rsidP="00D87F0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Проведение мероприятий по защите информации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42B6724" w14:textId="269FD622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20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020A1AD" w14:textId="2A85A0D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20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EE73C4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7FFF56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176AEE4" w14:textId="03D92C6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20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12009F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52B17D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13EFF3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19528B40" w14:textId="77777777" w:rsidTr="00316377">
        <w:trPr>
          <w:trHeight w:val="1148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71BC2B7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ADBF820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80-юр от 16.10.2021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3CACE8C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662B26A" w14:textId="77777777" w:rsidR="000905BC" w:rsidRPr="000905BC" w:rsidRDefault="000905BC" w:rsidP="00D87F0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3637961" w14:textId="568D4C6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68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A345528" w14:textId="72F853F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68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4B3ADFC" w14:textId="125BDF4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68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500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C2656D6" w14:textId="1D7F3C05" w:rsidR="000905BC" w:rsidRPr="000905BC" w:rsidRDefault="004E48E6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5DE5C1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E7F73B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A86DE0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4301061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052CB86A" w14:textId="77777777" w:rsidTr="00316377">
        <w:trPr>
          <w:trHeight w:val="553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EB4DE4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4BBF52CE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2-юр от 03.02.2022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5D897F5" w14:textId="56E9DC9E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ЧУДПО </w:t>
            </w:r>
            <w:r w:rsidR="00D87F00">
              <w:rPr>
                <w:color w:val="000000"/>
                <w:sz w:val="22"/>
                <w:szCs w:val="22"/>
              </w:rPr>
              <w:t>«М</w:t>
            </w:r>
            <w:r w:rsidRPr="000905BC">
              <w:rPr>
                <w:color w:val="000000"/>
                <w:sz w:val="22"/>
                <w:szCs w:val="22"/>
              </w:rPr>
              <w:t>еждународная бизнес академия</w:t>
            </w:r>
            <w:r w:rsidR="00D87F0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14A53CA" w14:textId="77777777" w:rsidR="000905BC" w:rsidRPr="000905BC" w:rsidRDefault="000905BC" w:rsidP="00D87F0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Проверка актуальности информации, размещенной в Системе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B7D58A7" w14:textId="502F3ED9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644</w:t>
            </w:r>
            <w:r w:rsidR="00D87F00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2BEEA91" w14:textId="58E95AD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644</w:t>
            </w:r>
            <w:r w:rsidR="00D87F00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13985BB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6CC349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30A870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5EA1EC1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1AAD9CF" w14:textId="42C72B58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644</w:t>
            </w:r>
            <w:r w:rsidR="00D87F00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272B23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0905BC" w:rsidRPr="000905BC" w14:paraId="384C0600" w14:textId="77777777" w:rsidTr="00316377">
        <w:trPr>
          <w:trHeight w:val="792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1FAB5D5B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0C2921ED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37-юр от 23.05.2022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1073C55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2DA23FB1" w14:textId="77777777" w:rsidR="000905BC" w:rsidRPr="000905BC" w:rsidRDefault="000905BC" w:rsidP="00D87F0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4722AFA" w14:textId="1DF02A5F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473</w:t>
            </w:r>
            <w:r w:rsidR="00D87F00">
              <w:rPr>
                <w:color w:val="000000"/>
                <w:sz w:val="22"/>
                <w:szCs w:val="22"/>
              </w:rPr>
              <w:t> 400,0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AE78775" w14:textId="1163036E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473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400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F44725D" w14:textId="2657458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139</w:t>
            </w:r>
            <w:r w:rsidR="00D87F00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482</w:t>
            </w:r>
            <w:r w:rsidR="00D87F00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FE43221" w14:textId="7E0C6533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333</w:t>
            </w:r>
            <w:r w:rsidR="00D87F00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917</w:t>
            </w:r>
            <w:r w:rsidR="00D87F00">
              <w:rPr>
                <w:sz w:val="22"/>
                <w:szCs w:val="22"/>
              </w:rPr>
              <w:t>,6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063D56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0FDEFAF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8E0F9A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29D700F2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05BC" w:rsidRPr="000905BC" w14:paraId="2D41475F" w14:textId="77777777" w:rsidTr="00316377">
        <w:trPr>
          <w:trHeight w:val="1214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578F0FC8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65D4712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40-юр от 23.05.2022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37C4817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31E6904B" w14:textId="77777777" w:rsidR="000905BC" w:rsidRPr="000905BC" w:rsidRDefault="000905BC" w:rsidP="00D87F0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753A6356" w14:textId="13F4ACC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106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C01CF21" w14:textId="3C1343AA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106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C740C9D" w14:textId="71A4BF54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106</w:t>
            </w:r>
            <w:r w:rsidR="00D87F00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000</w:t>
            </w:r>
            <w:r w:rsidR="00D87F0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B14C4E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6D2413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B1C7B0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1EA971A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657AA60E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05BC" w:rsidRPr="000905BC" w14:paraId="40C390E3" w14:textId="77777777" w:rsidTr="00316377">
        <w:trPr>
          <w:trHeight w:val="609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3C5BCAA6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287A128E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41-юр от 24.05.2022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4" w:space="0" w:color="0070C0"/>
            </w:tcBorders>
            <w:shd w:val="clear" w:color="000000" w:fill="FFFFFF"/>
            <w:vAlign w:val="center"/>
            <w:hideMark/>
          </w:tcPr>
          <w:p w14:paraId="6E2699AA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9E204EB" w14:textId="77777777" w:rsidR="000905BC" w:rsidRPr="000905BC" w:rsidRDefault="000905BC" w:rsidP="00D87F0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EE39671" w14:textId="3E9D7A7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190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C0F5C8C" w14:textId="52B2E890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190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900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45E2520" w14:textId="0E26EFD5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190</w:t>
            </w:r>
            <w:r w:rsidR="00D87F00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900</w:t>
            </w:r>
            <w:r w:rsidR="00D87F0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6AC3144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58EE48A7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48660C7A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  <w:vAlign w:val="center"/>
            <w:hideMark/>
          </w:tcPr>
          <w:p w14:paraId="0DF98E0C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39CB2126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905BC" w:rsidRPr="000905BC" w14:paraId="3ECFFADB" w14:textId="77777777" w:rsidTr="00316377">
        <w:trPr>
          <w:trHeight w:val="609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12" w:space="0" w:color="1F4E79" w:themeColor="accent5" w:themeShade="80"/>
            </w:tcBorders>
            <w:shd w:val="clear" w:color="000000" w:fill="FFFFFF"/>
            <w:vAlign w:val="center"/>
            <w:hideMark/>
          </w:tcPr>
          <w:p w14:paraId="299A2564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16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000000" w:fill="FFFFFF"/>
            <w:vAlign w:val="center"/>
            <w:hideMark/>
          </w:tcPr>
          <w:p w14:paraId="19992766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43-юр от 27.05.2022</w:t>
            </w:r>
          </w:p>
        </w:tc>
        <w:tc>
          <w:tcPr>
            <w:tcW w:w="1803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000000" w:fill="FFFFFF"/>
            <w:vAlign w:val="center"/>
            <w:hideMark/>
          </w:tcPr>
          <w:p w14:paraId="23894521" w14:textId="77777777" w:rsidR="000905BC" w:rsidRPr="000905BC" w:rsidRDefault="000905BC" w:rsidP="000905BC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ООО «Бюджетные и Финансовые Технологии»</w:t>
            </w:r>
          </w:p>
        </w:tc>
        <w:tc>
          <w:tcPr>
            <w:tcW w:w="1765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642DCAFE" w14:textId="77777777" w:rsidR="000905BC" w:rsidRPr="000905BC" w:rsidRDefault="000905BC" w:rsidP="00D87F00">
            <w:pPr>
              <w:spacing w:line="240" w:lineRule="auto"/>
              <w:ind w:firstLine="0"/>
              <w:jc w:val="center"/>
              <w:rPr>
                <w:color w:val="334059"/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Развитие и сопровождение Системы</w:t>
            </w:r>
          </w:p>
        </w:tc>
        <w:tc>
          <w:tcPr>
            <w:tcW w:w="1310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4BD16177" w14:textId="075EE7A1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295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19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3A95015A" w14:textId="771FEB4B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295</w:t>
            </w:r>
            <w:r w:rsidR="00D87F00">
              <w:rPr>
                <w:color w:val="000000"/>
                <w:sz w:val="22"/>
                <w:szCs w:val="22"/>
              </w:rPr>
              <w:t> </w:t>
            </w:r>
            <w:r w:rsidRPr="000905BC">
              <w:rPr>
                <w:color w:val="000000"/>
                <w:sz w:val="22"/>
                <w:szCs w:val="22"/>
              </w:rPr>
              <w:t>000</w:t>
            </w:r>
            <w:r w:rsidR="00D87F0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01619B7D" w14:textId="5E203B36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0905BC">
              <w:rPr>
                <w:sz w:val="22"/>
                <w:szCs w:val="22"/>
              </w:rPr>
              <w:t>295</w:t>
            </w:r>
            <w:r w:rsidR="00D87F00">
              <w:rPr>
                <w:sz w:val="22"/>
                <w:szCs w:val="22"/>
              </w:rPr>
              <w:t> </w:t>
            </w:r>
            <w:r w:rsidRPr="000905BC">
              <w:rPr>
                <w:sz w:val="22"/>
                <w:szCs w:val="22"/>
              </w:rPr>
              <w:t>000</w:t>
            </w:r>
            <w:r w:rsidR="00D87F0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1896A9F5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FF0000"/>
                <w:sz w:val="22"/>
                <w:szCs w:val="22"/>
              </w:rPr>
            </w:pPr>
            <w:r w:rsidRPr="000905BC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6702E189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74933FB0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70C0"/>
              <w:bottom w:val="single" w:sz="12" w:space="0" w:color="1F4E79" w:themeColor="accent5" w:themeShade="80"/>
            </w:tcBorders>
            <w:shd w:val="clear" w:color="auto" w:fill="auto"/>
            <w:vAlign w:val="center"/>
            <w:hideMark/>
          </w:tcPr>
          <w:p w14:paraId="4FFF2F48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0070C0"/>
              <w:bottom w:val="single" w:sz="12" w:space="0" w:color="1F4E79" w:themeColor="accent5" w:themeShade="80"/>
              <w:right w:val="single" w:sz="4" w:space="0" w:color="0070C0"/>
            </w:tcBorders>
            <w:shd w:val="clear" w:color="auto" w:fill="auto"/>
            <w:vAlign w:val="center"/>
            <w:hideMark/>
          </w:tcPr>
          <w:p w14:paraId="0BC5D02D" w14:textId="77777777" w:rsidR="000905BC" w:rsidRPr="000905BC" w:rsidRDefault="000905BC" w:rsidP="004E48E6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0905B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50F7" w:rsidRPr="000905BC" w14:paraId="63B81AA9" w14:textId="77777777" w:rsidTr="00316377">
        <w:trPr>
          <w:trHeight w:val="411"/>
        </w:trPr>
        <w:tc>
          <w:tcPr>
            <w:tcW w:w="5588" w:type="dxa"/>
            <w:gridSpan w:val="4"/>
            <w:tcBorders>
              <w:top w:val="single" w:sz="12" w:space="0" w:color="1F4E79" w:themeColor="accent5" w:themeShade="80"/>
              <w:left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1C5373A5" w14:textId="4A021A9C" w:rsidR="001650F7" w:rsidRPr="000905BC" w:rsidRDefault="001650F7" w:rsidP="001650F7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650F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10" w:type="dxa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48884B0C" w14:textId="53A33237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58</w:t>
            </w:r>
            <w:r>
              <w:rPr>
                <w:b/>
                <w:bCs/>
                <w:color w:val="000000"/>
                <w:sz w:val="22"/>
                <w:szCs w:val="22"/>
              </w:rPr>
              <w:t>5 981,8</w:t>
            </w:r>
          </w:p>
        </w:tc>
        <w:tc>
          <w:tcPr>
            <w:tcW w:w="1319" w:type="dxa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2FB3D77D" w14:textId="7BDF13D1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76 517,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215E9EDE" w14:textId="15998EB4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064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712</w:t>
            </w:r>
            <w:r>
              <w:rPr>
                <w:b/>
                <w:bCs/>
                <w:color w:val="000000"/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460176ED" w14:textId="6E9747CB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967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799</w:t>
            </w:r>
            <w:r>
              <w:rPr>
                <w:b/>
                <w:bCs/>
                <w:color w:val="000000"/>
                <w:sz w:val="22"/>
                <w:szCs w:val="22"/>
              </w:rPr>
              <w:t>,3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413C387D" w14:textId="21C54D0B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288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518</w:t>
            </w:r>
            <w:r>
              <w:rPr>
                <w:b/>
                <w:bCs/>
                <w:color w:val="000000"/>
                <w:sz w:val="22"/>
                <w:szCs w:val="22"/>
              </w:rPr>
              <w:t>,4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3E4FFDCF" w14:textId="340C058B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894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332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1DC8C558" w14:textId="1C53BC95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837</w:t>
            </w:r>
            <w:r>
              <w:rPr>
                <w:b/>
                <w:bCs/>
                <w:color w:val="000000"/>
                <w:sz w:val="22"/>
                <w:szCs w:val="22"/>
              </w:rPr>
              <w:t>,9</w:t>
            </w:r>
          </w:p>
        </w:tc>
        <w:tc>
          <w:tcPr>
            <w:tcW w:w="999" w:type="dxa"/>
            <w:gridSpan w:val="2"/>
            <w:tcBorders>
              <w:top w:val="single" w:sz="12" w:space="0" w:color="1F4E79" w:themeColor="accent5" w:themeShade="80"/>
              <w:bottom w:val="single" w:sz="12" w:space="0" w:color="1F4E79" w:themeColor="accent5" w:themeShade="80"/>
              <w:right w:val="single" w:sz="12" w:space="0" w:color="1F4E79" w:themeColor="accent5" w:themeShade="80"/>
            </w:tcBorders>
            <w:shd w:val="clear" w:color="000000" w:fill="FFFFFF"/>
            <w:noWrap/>
            <w:vAlign w:val="center"/>
            <w:hideMark/>
          </w:tcPr>
          <w:p w14:paraId="3A477DF6" w14:textId="3AE21293" w:rsidR="001650F7" w:rsidRPr="000905BC" w:rsidRDefault="001650F7" w:rsidP="000905BC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05BC">
              <w:rPr>
                <w:b/>
                <w:bCs/>
                <w:color w:val="000000"/>
                <w:sz w:val="22"/>
                <w:szCs w:val="22"/>
              </w:rPr>
              <w:t>57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>317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0905B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5949E20" w14:textId="77777777" w:rsidR="000905BC" w:rsidRDefault="000905BC" w:rsidP="008C5372">
      <w:pPr>
        <w:ind w:firstLine="0"/>
        <w:jc w:val="center"/>
      </w:pPr>
    </w:p>
    <w:sectPr w:rsidR="000905BC" w:rsidSect="0054044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CF0A" w14:textId="77777777" w:rsidR="00DA4D17" w:rsidRDefault="00DA4D17" w:rsidP="00540D0A">
      <w:pPr>
        <w:spacing w:line="240" w:lineRule="auto"/>
      </w:pPr>
      <w:r>
        <w:separator/>
      </w:r>
    </w:p>
  </w:endnote>
  <w:endnote w:type="continuationSeparator" w:id="0">
    <w:p w14:paraId="13E992AA" w14:textId="77777777" w:rsidR="00DA4D17" w:rsidRDefault="00DA4D17" w:rsidP="00540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15E9" w14:textId="77777777" w:rsidR="00DA4D17" w:rsidRDefault="00DA4D17" w:rsidP="00540D0A">
      <w:pPr>
        <w:spacing w:line="240" w:lineRule="auto"/>
      </w:pPr>
      <w:r>
        <w:separator/>
      </w:r>
    </w:p>
  </w:footnote>
  <w:footnote w:type="continuationSeparator" w:id="0">
    <w:p w14:paraId="7426071B" w14:textId="77777777" w:rsidR="00DA4D17" w:rsidRDefault="00DA4D17" w:rsidP="00540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7563056"/>
      <w:docPartObj>
        <w:docPartGallery w:val="Page Numbers (Top of Page)"/>
        <w:docPartUnique/>
      </w:docPartObj>
    </w:sdtPr>
    <w:sdtEndPr>
      <w:rPr>
        <w:sz w:val="24"/>
        <w:szCs w:val="18"/>
      </w:rPr>
    </w:sdtEndPr>
    <w:sdtContent>
      <w:p w14:paraId="73FB2F3B" w14:textId="42062B1B" w:rsidR="00540D0A" w:rsidRPr="00540D0A" w:rsidRDefault="00540D0A">
        <w:pPr>
          <w:pStyle w:val="a3"/>
          <w:jc w:val="center"/>
          <w:rPr>
            <w:sz w:val="24"/>
            <w:szCs w:val="18"/>
          </w:rPr>
        </w:pPr>
        <w:r w:rsidRPr="00540D0A">
          <w:rPr>
            <w:sz w:val="24"/>
            <w:szCs w:val="18"/>
          </w:rPr>
          <w:fldChar w:fldCharType="begin"/>
        </w:r>
        <w:r w:rsidRPr="00540D0A">
          <w:rPr>
            <w:sz w:val="24"/>
            <w:szCs w:val="18"/>
          </w:rPr>
          <w:instrText>PAGE   \* MERGEFORMAT</w:instrText>
        </w:r>
        <w:r w:rsidRPr="00540D0A">
          <w:rPr>
            <w:sz w:val="24"/>
            <w:szCs w:val="18"/>
          </w:rPr>
          <w:fldChar w:fldCharType="separate"/>
        </w:r>
        <w:r w:rsidR="00B46032">
          <w:rPr>
            <w:noProof/>
            <w:sz w:val="24"/>
            <w:szCs w:val="18"/>
          </w:rPr>
          <w:t>2</w:t>
        </w:r>
        <w:r w:rsidRPr="00540D0A">
          <w:rPr>
            <w:sz w:val="24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CDE"/>
    <w:rsid w:val="0000229C"/>
    <w:rsid w:val="000409DF"/>
    <w:rsid w:val="000905BC"/>
    <w:rsid w:val="00135569"/>
    <w:rsid w:val="0013670B"/>
    <w:rsid w:val="00163B4B"/>
    <w:rsid w:val="001650F7"/>
    <w:rsid w:val="001B2CDE"/>
    <w:rsid w:val="00201436"/>
    <w:rsid w:val="00316377"/>
    <w:rsid w:val="003B0F24"/>
    <w:rsid w:val="00495868"/>
    <w:rsid w:val="004B537B"/>
    <w:rsid w:val="004E48E6"/>
    <w:rsid w:val="00540445"/>
    <w:rsid w:val="00540D0A"/>
    <w:rsid w:val="00603864"/>
    <w:rsid w:val="008C5372"/>
    <w:rsid w:val="00963F41"/>
    <w:rsid w:val="00A2733A"/>
    <w:rsid w:val="00AF1AD9"/>
    <w:rsid w:val="00B46032"/>
    <w:rsid w:val="00B73595"/>
    <w:rsid w:val="00BA01F0"/>
    <w:rsid w:val="00BA29CD"/>
    <w:rsid w:val="00BF0CFC"/>
    <w:rsid w:val="00C854DD"/>
    <w:rsid w:val="00CB7D9E"/>
    <w:rsid w:val="00CC5B67"/>
    <w:rsid w:val="00D87F00"/>
    <w:rsid w:val="00DA4BE5"/>
    <w:rsid w:val="00DA4D17"/>
    <w:rsid w:val="00DD4079"/>
    <w:rsid w:val="00E2778A"/>
    <w:rsid w:val="00E65183"/>
    <w:rsid w:val="00F034A1"/>
    <w:rsid w:val="00F20897"/>
    <w:rsid w:val="00F724CF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9ACC"/>
  <w15:docId w15:val="{1FC38DCD-517A-4E88-A580-D7D1F7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C5372"/>
    <w:pPr>
      <w:keepNext/>
      <w:spacing w:line="240" w:lineRule="auto"/>
      <w:ind w:firstLine="5670"/>
      <w:jc w:val="left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3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40D0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D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0D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D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Шилова</dc:creator>
  <cp:lastModifiedBy>Юлиана Суворова</cp:lastModifiedBy>
  <cp:revision>3</cp:revision>
  <dcterms:created xsi:type="dcterms:W3CDTF">2022-12-07T09:07:00Z</dcterms:created>
  <dcterms:modified xsi:type="dcterms:W3CDTF">2023-03-28T07:40:00Z</dcterms:modified>
</cp:coreProperties>
</file>