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8E5" w:rsidRDefault="004328E5" w:rsidP="00E37385">
      <w:pPr>
        <w:overflowPunct/>
        <w:autoSpaceDE/>
        <w:autoSpaceDN/>
        <w:adjustRightInd/>
        <w:spacing w:line="240" w:lineRule="auto"/>
        <w:ind w:left="5812" w:firstLine="0"/>
        <w:jc w:val="center"/>
        <w:textAlignment w:val="auto"/>
        <w:rPr>
          <w:rFonts w:eastAsia="SimSun"/>
          <w:spacing w:val="-6"/>
          <w:kern w:val="2"/>
          <w:lang w:eastAsia="zh-CN"/>
        </w:rPr>
      </w:pPr>
      <w:r>
        <w:rPr>
          <w:rFonts w:eastAsia="SimSun"/>
          <w:spacing w:val="-6"/>
          <w:kern w:val="2"/>
          <w:lang w:eastAsia="zh-CN"/>
        </w:rPr>
        <w:t xml:space="preserve">Приложение № </w:t>
      </w:r>
      <w:r w:rsidR="00F0154F">
        <w:rPr>
          <w:rFonts w:eastAsia="SimSun"/>
          <w:spacing w:val="-6"/>
          <w:kern w:val="2"/>
          <w:lang w:eastAsia="zh-CN"/>
        </w:rPr>
        <w:t>5</w:t>
      </w:r>
    </w:p>
    <w:p w:rsidR="004328E5" w:rsidRDefault="004328E5" w:rsidP="004328E5">
      <w:pPr>
        <w:overflowPunct/>
        <w:autoSpaceDE/>
        <w:autoSpaceDN/>
        <w:adjustRightInd/>
        <w:spacing w:line="240" w:lineRule="auto"/>
        <w:ind w:firstLine="720"/>
        <w:jc w:val="right"/>
        <w:textAlignment w:val="auto"/>
        <w:rPr>
          <w:rFonts w:eastAsia="SimSun"/>
          <w:spacing w:val="-6"/>
          <w:kern w:val="2"/>
          <w:lang w:eastAsia="zh-CN"/>
        </w:rPr>
      </w:pPr>
      <w:bookmarkStart w:id="0" w:name="_GoBack"/>
      <w:bookmarkEnd w:id="0"/>
    </w:p>
    <w:p w:rsidR="0093315B" w:rsidRDefault="0093315B" w:rsidP="004328E5">
      <w:pPr>
        <w:overflowPunct/>
        <w:autoSpaceDE/>
        <w:autoSpaceDN/>
        <w:adjustRightInd/>
        <w:spacing w:line="240" w:lineRule="auto"/>
        <w:ind w:firstLine="720"/>
        <w:jc w:val="right"/>
        <w:textAlignment w:val="auto"/>
        <w:rPr>
          <w:rFonts w:eastAsia="SimSun"/>
          <w:spacing w:val="-6"/>
          <w:kern w:val="2"/>
          <w:lang w:eastAsia="zh-CN"/>
        </w:rPr>
      </w:pPr>
    </w:p>
    <w:p w:rsidR="004328E5" w:rsidRDefault="004328E5" w:rsidP="0093315B">
      <w:pPr>
        <w:overflowPunct/>
        <w:autoSpaceDE/>
        <w:autoSpaceDN/>
        <w:adjustRightInd/>
        <w:spacing w:line="240" w:lineRule="auto"/>
        <w:ind w:firstLine="0"/>
        <w:textAlignment w:val="auto"/>
        <w:rPr>
          <w:rFonts w:eastAsia="SimSun"/>
          <w:spacing w:val="-6"/>
          <w:kern w:val="2"/>
          <w:lang w:eastAsia="zh-CN"/>
        </w:rPr>
      </w:pPr>
      <w:r w:rsidRPr="007C7A6A">
        <w:rPr>
          <w:rFonts w:eastAsia="SimSun"/>
          <w:spacing w:val="-6"/>
          <w:kern w:val="2"/>
          <w:lang w:eastAsia="zh-CN"/>
        </w:rPr>
        <w:t xml:space="preserve">Информация о показателях аварийности, а также смертельных случаях </w:t>
      </w:r>
      <w:r w:rsidR="000E088C">
        <w:rPr>
          <w:rFonts w:eastAsia="SimSun"/>
          <w:spacing w:val="-6"/>
          <w:kern w:val="2"/>
          <w:lang w:eastAsia="zh-CN"/>
        </w:rPr>
        <w:t xml:space="preserve">и случаях </w:t>
      </w:r>
      <w:r w:rsidRPr="007C7A6A">
        <w:rPr>
          <w:rFonts w:eastAsia="SimSun"/>
          <w:spacing w:val="-6"/>
          <w:kern w:val="2"/>
          <w:lang w:eastAsia="zh-CN"/>
        </w:rPr>
        <w:t>травматизм</w:t>
      </w:r>
      <w:r w:rsidR="000E088C">
        <w:rPr>
          <w:rFonts w:eastAsia="SimSun"/>
          <w:spacing w:val="-6"/>
          <w:kern w:val="2"/>
          <w:lang w:eastAsia="zh-CN"/>
        </w:rPr>
        <w:t>а</w:t>
      </w:r>
      <w:r w:rsidRPr="007C7A6A">
        <w:rPr>
          <w:rFonts w:eastAsia="SimSun"/>
          <w:spacing w:val="-6"/>
          <w:kern w:val="2"/>
          <w:lang w:eastAsia="zh-CN"/>
        </w:rPr>
        <w:t xml:space="preserve"> на транспорте в период 2021-2023 годов</w:t>
      </w:r>
    </w:p>
    <w:p w:rsidR="0093315B" w:rsidRPr="007C7A6A" w:rsidRDefault="0093315B" w:rsidP="004328E5">
      <w:pPr>
        <w:overflowPunct/>
        <w:autoSpaceDE/>
        <w:autoSpaceDN/>
        <w:adjustRightInd/>
        <w:spacing w:line="240" w:lineRule="auto"/>
        <w:ind w:firstLine="720"/>
        <w:textAlignment w:val="auto"/>
        <w:rPr>
          <w:rFonts w:eastAsia="SimSun"/>
          <w:spacing w:val="-6"/>
          <w:kern w:val="2"/>
          <w:lang w:eastAsia="zh-CN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9"/>
        <w:gridCol w:w="1022"/>
        <w:gridCol w:w="1022"/>
        <w:gridCol w:w="1174"/>
        <w:gridCol w:w="1022"/>
        <w:gridCol w:w="1073"/>
      </w:tblGrid>
      <w:tr w:rsidR="004328E5" w:rsidRPr="007C7A6A" w:rsidTr="0088659E">
        <w:trPr>
          <w:trHeight w:val="300"/>
        </w:trPr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% к 2021 году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% к 2022 году</w:t>
            </w:r>
          </w:p>
        </w:tc>
      </w:tr>
      <w:tr w:rsidR="004328E5" w:rsidRPr="007C7A6A" w:rsidTr="0088659E">
        <w:trPr>
          <w:trHeight w:val="395"/>
        </w:trPr>
        <w:tc>
          <w:tcPr>
            <w:tcW w:w="2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Количество транспортных происшествий, ВСЕГО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DDF" w:rsidRPr="00CC4282" w:rsidRDefault="00FC4DDF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2597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2748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DDF" w:rsidRPr="00CC4282" w:rsidRDefault="00FC4DDF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5,8%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2884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4,9%</w:t>
            </w:r>
          </w:p>
        </w:tc>
      </w:tr>
      <w:tr w:rsidR="004328E5" w:rsidRPr="007C7A6A" w:rsidTr="0088659E">
        <w:trPr>
          <w:trHeight w:val="445"/>
        </w:trPr>
        <w:tc>
          <w:tcPr>
            <w:tcW w:w="2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Количество погибших в результате транспортных происшествий, ВСЕГО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-21,7%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-4,3%</w:t>
            </w:r>
          </w:p>
        </w:tc>
      </w:tr>
      <w:tr w:rsidR="004328E5" w:rsidRPr="007C7A6A" w:rsidTr="0088659E">
        <w:trPr>
          <w:trHeight w:val="415"/>
        </w:trPr>
        <w:tc>
          <w:tcPr>
            <w:tcW w:w="2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Количество пострадавших в результате транспортных происшествий, ВСЕГО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3974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4385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10,3%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4403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0,4%</w:t>
            </w:r>
          </w:p>
        </w:tc>
      </w:tr>
      <w:tr w:rsidR="004328E5" w:rsidRPr="007C7A6A" w:rsidTr="0088659E">
        <w:trPr>
          <w:trHeight w:val="194"/>
        </w:trPr>
        <w:tc>
          <w:tcPr>
            <w:tcW w:w="2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Количество актов незаконного вмешательства (АНВ), из них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4503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1792%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1639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-63,6%</w:t>
            </w:r>
          </w:p>
        </w:tc>
      </w:tr>
      <w:tr w:rsidR="004328E5" w:rsidRPr="007C7A6A" w:rsidTr="0088659E">
        <w:trPr>
          <w:trHeight w:val="77"/>
        </w:trPr>
        <w:tc>
          <w:tcPr>
            <w:tcW w:w="2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Количество угроз АНВ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4488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1785,7%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1603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-64,3%</w:t>
            </w:r>
          </w:p>
        </w:tc>
      </w:tr>
      <w:tr w:rsidR="004328E5" w:rsidRPr="007C7A6A" w:rsidTr="0088659E">
        <w:trPr>
          <w:trHeight w:val="77"/>
        </w:trPr>
        <w:tc>
          <w:tcPr>
            <w:tcW w:w="2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Количество совершенных АНВ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140%</w:t>
            </w:r>
          </w:p>
        </w:tc>
      </w:tr>
      <w:tr w:rsidR="004328E5" w:rsidRPr="007C7A6A" w:rsidTr="0088659E">
        <w:trPr>
          <w:trHeight w:val="176"/>
        </w:trPr>
        <w:tc>
          <w:tcPr>
            <w:tcW w:w="2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Количество погибших в результате АНВ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-60%</w:t>
            </w:r>
          </w:p>
        </w:tc>
      </w:tr>
      <w:tr w:rsidR="004328E5" w:rsidRPr="007C7A6A" w:rsidTr="0088659E">
        <w:trPr>
          <w:trHeight w:val="77"/>
        </w:trPr>
        <w:tc>
          <w:tcPr>
            <w:tcW w:w="2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Количество пострадавших в результате АНВ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328E5" w:rsidRPr="007C7A6A" w:rsidTr="0088659E">
        <w:trPr>
          <w:trHeight w:val="7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4328E5" w:rsidRPr="007C7A6A" w:rsidTr="0088659E">
        <w:trPr>
          <w:trHeight w:val="7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C4282">
              <w:rPr>
                <w:i/>
                <w:iCs/>
                <w:color w:val="000000"/>
                <w:sz w:val="22"/>
                <w:szCs w:val="22"/>
              </w:rPr>
              <w:t>В области автомобильного транспорта</w:t>
            </w:r>
          </w:p>
        </w:tc>
      </w:tr>
      <w:tr w:rsidR="004328E5" w:rsidRPr="007C7A6A" w:rsidTr="0088659E">
        <w:trPr>
          <w:trHeight w:val="300"/>
        </w:trPr>
        <w:tc>
          <w:tcPr>
            <w:tcW w:w="2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Количество происшествий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C4282">
              <w:rPr>
                <w:i/>
                <w:iCs/>
                <w:color w:val="000000"/>
                <w:sz w:val="22"/>
                <w:szCs w:val="22"/>
              </w:rPr>
              <w:t>2515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C4282">
              <w:rPr>
                <w:i/>
                <w:iCs/>
                <w:color w:val="000000"/>
                <w:sz w:val="22"/>
                <w:szCs w:val="22"/>
              </w:rPr>
              <w:t>2662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C4282">
              <w:rPr>
                <w:i/>
                <w:iCs/>
                <w:color w:val="000000"/>
                <w:sz w:val="22"/>
                <w:szCs w:val="22"/>
              </w:rPr>
              <w:t>5,8%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7C7A6A">
              <w:rPr>
                <w:i/>
                <w:iCs/>
                <w:color w:val="000000"/>
                <w:sz w:val="22"/>
                <w:szCs w:val="22"/>
              </w:rPr>
              <w:t>2809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7C7A6A">
              <w:rPr>
                <w:i/>
                <w:iCs/>
                <w:color w:val="000000"/>
                <w:sz w:val="22"/>
                <w:szCs w:val="22"/>
              </w:rPr>
              <w:t>5,5%</w:t>
            </w:r>
          </w:p>
        </w:tc>
      </w:tr>
      <w:tr w:rsidR="004328E5" w:rsidRPr="007C7A6A" w:rsidTr="0088659E">
        <w:trPr>
          <w:trHeight w:val="300"/>
        </w:trPr>
        <w:tc>
          <w:tcPr>
            <w:tcW w:w="2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Количество погибших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4,8%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-4,5%</w:t>
            </w:r>
          </w:p>
        </w:tc>
      </w:tr>
      <w:tr w:rsidR="004328E5" w:rsidRPr="007C7A6A" w:rsidTr="0088659E">
        <w:trPr>
          <w:trHeight w:val="300"/>
        </w:trPr>
        <w:tc>
          <w:tcPr>
            <w:tcW w:w="2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Количество пострадавших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3959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4326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9,3%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4365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0,9%</w:t>
            </w:r>
          </w:p>
        </w:tc>
      </w:tr>
      <w:tr w:rsidR="004328E5" w:rsidRPr="007C7A6A" w:rsidTr="0088659E">
        <w:trPr>
          <w:trHeight w:val="7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C4282">
              <w:rPr>
                <w:i/>
                <w:iCs/>
                <w:color w:val="000000"/>
                <w:sz w:val="22"/>
                <w:szCs w:val="22"/>
              </w:rPr>
              <w:t>В области железнодорожного транспорта</w:t>
            </w:r>
          </w:p>
        </w:tc>
      </w:tr>
      <w:tr w:rsidR="004328E5" w:rsidRPr="007C7A6A" w:rsidTr="0088659E">
        <w:trPr>
          <w:trHeight w:val="77"/>
        </w:trPr>
        <w:tc>
          <w:tcPr>
            <w:tcW w:w="2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Количество происшествий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-10,5%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0,0%</w:t>
            </w:r>
          </w:p>
        </w:tc>
      </w:tr>
      <w:tr w:rsidR="004328E5" w:rsidRPr="007C7A6A" w:rsidTr="0088659E">
        <w:trPr>
          <w:trHeight w:val="77"/>
        </w:trPr>
        <w:tc>
          <w:tcPr>
            <w:tcW w:w="2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Количество погибших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-85,7%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200,0%</w:t>
            </w:r>
          </w:p>
        </w:tc>
      </w:tr>
      <w:tr w:rsidR="004328E5" w:rsidRPr="007C7A6A" w:rsidTr="0088659E">
        <w:trPr>
          <w:trHeight w:val="77"/>
        </w:trPr>
        <w:tc>
          <w:tcPr>
            <w:tcW w:w="2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Количество пострадавших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33,3%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-75,0%</w:t>
            </w:r>
          </w:p>
        </w:tc>
      </w:tr>
      <w:tr w:rsidR="004328E5" w:rsidRPr="007C7A6A" w:rsidTr="0088659E">
        <w:trPr>
          <w:trHeight w:val="7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C4282">
              <w:rPr>
                <w:i/>
                <w:iCs/>
                <w:color w:val="000000"/>
                <w:sz w:val="22"/>
                <w:szCs w:val="22"/>
              </w:rPr>
              <w:t>В области гражданской авиации</w:t>
            </w:r>
          </w:p>
        </w:tc>
      </w:tr>
      <w:tr w:rsidR="004328E5" w:rsidRPr="007C7A6A" w:rsidTr="0088659E">
        <w:trPr>
          <w:trHeight w:val="77"/>
        </w:trPr>
        <w:tc>
          <w:tcPr>
            <w:tcW w:w="2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Количество происшествий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-36,4%</w:t>
            </w:r>
          </w:p>
        </w:tc>
      </w:tr>
      <w:tr w:rsidR="004328E5" w:rsidRPr="007C7A6A" w:rsidTr="0088659E">
        <w:trPr>
          <w:trHeight w:val="77"/>
        </w:trPr>
        <w:tc>
          <w:tcPr>
            <w:tcW w:w="2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Количество погибших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-66,2%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-16,7%</w:t>
            </w:r>
          </w:p>
        </w:tc>
      </w:tr>
      <w:tr w:rsidR="004328E5" w:rsidRPr="007C7A6A" w:rsidTr="0088659E">
        <w:trPr>
          <w:trHeight w:val="77"/>
        </w:trPr>
        <w:tc>
          <w:tcPr>
            <w:tcW w:w="2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Количество пострадавших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381,8%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-34%</w:t>
            </w:r>
          </w:p>
        </w:tc>
      </w:tr>
      <w:tr w:rsidR="004328E5" w:rsidRPr="007C7A6A" w:rsidTr="0088659E">
        <w:trPr>
          <w:trHeight w:val="7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C4282">
              <w:rPr>
                <w:i/>
                <w:iCs/>
                <w:color w:val="000000"/>
                <w:sz w:val="22"/>
                <w:szCs w:val="22"/>
              </w:rPr>
              <w:t>В области торгового мореплавания и внутреннего водного транспорта</w:t>
            </w:r>
          </w:p>
        </w:tc>
      </w:tr>
      <w:tr w:rsidR="004328E5" w:rsidRPr="007C7A6A" w:rsidTr="0088659E">
        <w:trPr>
          <w:trHeight w:val="77"/>
        </w:trPr>
        <w:tc>
          <w:tcPr>
            <w:tcW w:w="2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Количество происшествий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DDF" w:rsidRPr="00CC4282" w:rsidRDefault="00FC4DDF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DDF" w:rsidRPr="00CC4282" w:rsidRDefault="00FC4DDF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9,1%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2,8%</w:t>
            </w:r>
          </w:p>
        </w:tc>
      </w:tr>
      <w:tr w:rsidR="004328E5" w:rsidRPr="007C7A6A" w:rsidTr="0088659E">
        <w:trPr>
          <w:trHeight w:val="77"/>
        </w:trPr>
        <w:tc>
          <w:tcPr>
            <w:tcW w:w="2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Количество погибших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66,7%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20%</w:t>
            </w:r>
          </w:p>
        </w:tc>
      </w:tr>
      <w:tr w:rsidR="004328E5" w:rsidRPr="007C7A6A" w:rsidTr="0088659E">
        <w:trPr>
          <w:trHeight w:val="77"/>
        </w:trPr>
        <w:tc>
          <w:tcPr>
            <w:tcW w:w="2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Количество пострадавших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CC4282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C4282">
              <w:rPr>
                <w:color w:val="000000"/>
                <w:sz w:val="22"/>
                <w:szCs w:val="22"/>
              </w:rPr>
              <w:t>100%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0</w:t>
            </w:r>
          </w:p>
        </w:tc>
      </w:tr>
      <w:tr w:rsidR="004328E5" w:rsidRPr="007C7A6A" w:rsidTr="0088659E">
        <w:trPr>
          <w:trHeight w:val="7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7C7A6A">
              <w:rPr>
                <w:i/>
                <w:iCs/>
                <w:color w:val="000000"/>
                <w:sz w:val="22"/>
                <w:szCs w:val="22"/>
              </w:rPr>
              <w:t xml:space="preserve">В области транспортной безопасности </w:t>
            </w:r>
          </w:p>
        </w:tc>
      </w:tr>
      <w:tr w:rsidR="004328E5" w:rsidRPr="007C7A6A" w:rsidTr="0088659E">
        <w:trPr>
          <w:trHeight w:val="161"/>
        </w:trPr>
        <w:tc>
          <w:tcPr>
            <w:tcW w:w="2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Количество актов незаконного вмешательства (АНВ), из них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4503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1792%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1639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-63,60%</w:t>
            </w:r>
          </w:p>
        </w:tc>
      </w:tr>
      <w:tr w:rsidR="004328E5" w:rsidRPr="007C7A6A" w:rsidTr="0088659E">
        <w:trPr>
          <w:trHeight w:val="77"/>
        </w:trPr>
        <w:tc>
          <w:tcPr>
            <w:tcW w:w="2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Количество угроз АНВ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4488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1785,70%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1603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-64,30%</w:t>
            </w:r>
          </w:p>
        </w:tc>
      </w:tr>
      <w:tr w:rsidR="004328E5" w:rsidRPr="007C7A6A" w:rsidTr="0088659E">
        <w:trPr>
          <w:trHeight w:val="77"/>
        </w:trPr>
        <w:tc>
          <w:tcPr>
            <w:tcW w:w="2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Количество совершенных АНВ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140%</w:t>
            </w:r>
          </w:p>
        </w:tc>
      </w:tr>
      <w:tr w:rsidR="004328E5" w:rsidRPr="007C7A6A" w:rsidTr="0088659E">
        <w:trPr>
          <w:trHeight w:val="140"/>
        </w:trPr>
        <w:tc>
          <w:tcPr>
            <w:tcW w:w="2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Количество погибших в результате АНВ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-60%</w:t>
            </w:r>
          </w:p>
        </w:tc>
      </w:tr>
      <w:tr w:rsidR="004328E5" w:rsidRPr="007C7A6A" w:rsidTr="0088659E">
        <w:trPr>
          <w:trHeight w:val="77"/>
        </w:trPr>
        <w:tc>
          <w:tcPr>
            <w:tcW w:w="2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Количество пострадавших в результате АНВ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8E5" w:rsidRPr="007C7A6A" w:rsidRDefault="004328E5" w:rsidP="0088659E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C7A6A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F0154F" w:rsidRDefault="00F0154F"/>
    <w:sectPr w:rsidR="00F0154F" w:rsidSect="002D756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8E5"/>
    <w:rsid w:val="000E088C"/>
    <w:rsid w:val="000F216A"/>
    <w:rsid w:val="001C7087"/>
    <w:rsid w:val="002D7569"/>
    <w:rsid w:val="004328E5"/>
    <w:rsid w:val="00485F83"/>
    <w:rsid w:val="00795153"/>
    <w:rsid w:val="0093315B"/>
    <w:rsid w:val="00CC4282"/>
    <w:rsid w:val="00DE5564"/>
    <w:rsid w:val="00E37385"/>
    <w:rsid w:val="00F0154F"/>
    <w:rsid w:val="00F02056"/>
    <w:rsid w:val="00FC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C9674-75F2-487E-8775-B610C5F2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8E5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5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 А.В.</dc:creator>
  <cp:lastModifiedBy>Шиловская Светлана Александровна</cp:lastModifiedBy>
  <cp:revision>10</cp:revision>
  <dcterms:created xsi:type="dcterms:W3CDTF">2024-09-03T16:32:00Z</dcterms:created>
  <dcterms:modified xsi:type="dcterms:W3CDTF">2024-10-23T17:37:00Z</dcterms:modified>
</cp:coreProperties>
</file>