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859"/>
      </w:tblGrid>
      <w:tr w:rsidR="00AE4316" w:rsidTr="00AE4316">
        <w:tc>
          <w:tcPr>
            <w:tcW w:w="4928" w:type="dxa"/>
          </w:tcPr>
          <w:p w:rsidR="00AE4316" w:rsidRDefault="00AE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8" w:type="dxa"/>
            <w:hideMark/>
          </w:tcPr>
          <w:p w:rsidR="00AE4316" w:rsidRDefault="00AE4316" w:rsidP="0043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Приложение № 2</w:t>
            </w:r>
          </w:p>
          <w:p w:rsidR="00AE4316" w:rsidRDefault="00A42628" w:rsidP="0043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</w:t>
            </w:r>
            <w:r w:rsidR="00AE4316">
              <w:rPr>
                <w:rFonts w:eastAsia="Times New Roman"/>
                <w:bCs/>
                <w:lang w:eastAsia="ru-RU"/>
              </w:rPr>
              <w:t xml:space="preserve"> отчету </w:t>
            </w:r>
            <w:proofErr w:type="gramStart"/>
            <w:r w:rsidR="00AE4316">
              <w:rPr>
                <w:rFonts w:eastAsia="Times New Roman"/>
                <w:bCs/>
                <w:lang w:eastAsia="ru-RU"/>
              </w:rPr>
              <w:t>результатах</w:t>
            </w:r>
            <w:proofErr w:type="gramEnd"/>
            <w:r w:rsidR="004368E4">
              <w:rPr>
                <w:rFonts w:eastAsia="Times New Roman"/>
                <w:bCs/>
                <w:lang w:eastAsia="ru-RU"/>
              </w:rPr>
              <w:t xml:space="preserve"> </w:t>
            </w:r>
            <w:r w:rsidR="00AE4316">
              <w:rPr>
                <w:rFonts w:eastAsia="Times New Roman"/>
                <w:bCs/>
                <w:lang w:eastAsia="ru-RU"/>
              </w:rPr>
              <w:t>контрольного мероприятия</w:t>
            </w:r>
          </w:p>
          <w:p w:rsidR="00AE4316" w:rsidRDefault="00AE4316" w:rsidP="0043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от «___» ____________ 202</w:t>
            </w:r>
            <w:r w:rsidR="00E33E97">
              <w:rPr>
                <w:rFonts w:eastAsia="Times New Roman"/>
                <w:bCs/>
                <w:lang w:eastAsia="ru-RU"/>
              </w:rPr>
              <w:t>3</w:t>
            </w:r>
            <w:r>
              <w:rPr>
                <w:rFonts w:eastAsia="Times New Roman"/>
                <w:bCs/>
                <w:lang w:eastAsia="ru-RU"/>
              </w:rPr>
              <w:t xml:space="preserve"> г.</w:t>
            </w:r>
          </w:p>
          <w:p w:rsidR="00AE4316" w:rsidRDefault="00AE4316" w:rsidP="0043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№</w:t>
            </w:r>
            <w:r w:rsidR="00A42628">
              <w:rPr>
                <w:rFonts w:eastAsia="Times New Roman"/>
                <w:bCs/>
                <w:lang w:eastAsia="ru-RU"/>
              </w:rPr>
              <w:t xml:space="preserve"> ____________</w:t>
            </w:r>
            <w:r>
              <w:rPr>
                <w:rFonts w:eastAsia="Times New Roman"/>
                <w:bCs/>
                <w:lang w:eastAsia="ru-RU"/>
              </w:rPr>
              <w:t xml:space="preserve"> __________________</w:t>
            </w:r>
            <w:bookmarkStart w:id="0" w:name="_GoBack"/>
            <w:bookmarkEnd w:id="0"/>
            <w:r>
              <w:rPr>
                <w:rFonts w:eastAsia="Times New Roman"/>
                <w:bCs/>
                <w:lang w:eastAsia="ru-RU"/>
              </w:rPr>
              <w:t>_____</w:t>
            </w:r>
          </w:p>
        </w:tc>
      </w:tr>
    </w:tbl>
    <w:p w:rsidR="00AE4316" w:rsidRDefault="00AE4316" w:rsidP="00AE4316">
      <w:pPr>
        <w:spacing w:after="0" w:line="240" w:lineRule="auto"/>
        <w:jc w:val="center"/>
        <w:rPr>
          <w:b/>
        </w:rPr>
      </w:pPr>
    </w:p>
    <w:p w:rsidR="00AE4316" w:rsidRDefault="00AE4316" w:rsidP="00AE4316">
      <w:pPr>
        <w:spacing w:after="0" w:line="240" w:lineRule="auto"/>
        <w:jc w:val="center"/>
        <w:rPr>
          <w:b/>
        </w:rPr>
      </w:pPr>
      <w:r>
        <w:rPr>
          <w:b/>
        </w:rPr>
        <w:t>Перечень актов, оформленных по результатам контрольного мероприятия «Проверка использования средств, предусмотренных на обеспечение деятельности  федеральных судов в 2020 – 2021 годах и истекшем периоде 2022 года»</w:t>
      </w:r>
    </w:p>
    <w:p w:rsidR="00AE4316" w:rsidRDefault="00AE4316" w:rsidP="00AE4316">
      <w:pPr>
        <w:spacing w:after="0" w:line="360" w:lineRule="auto"/>
      </w:pPr>
    </w:p>
    <w:p w:rsidR="000C64F2" w:rsidRDefault="00E33E97" w:rsidP="000C64F2">
      <w:pPr>
        <w:pStyle w:val="a3"/>
        <w:spacing w:after="0" w:line="336" w:lineRule="auto"/>
        <w:ind w:left="0" w:firstLine="709"/>
        <w:jc w:val="both"/>
      </w:pPr>
      <w:r>
        <w:t>1. </w:t>
      </w:r>
      <w:r w:rsidR="000C64F2">
        <w:t>Акт по результатам контрольного мероприятия «</w:t>
      </w:r>
      <w:r w:rsidR="000C64F2" w:rsidRPr="00AE4316">
        <w:t>Проверка использования средств, предусмотренных на обеспечение деятельности  федеральных судов в 2020 – 2021 годах и истекшем периоде 2022 года</w:t>
      </w:r>
      <w:r w:rsidR="000C64F2">
        <w:t>» в отношении Девятого арбитражного апелляционного суда</w:t>
      </w:r>
      <w:r>
        <w:t xml:space="preserve"> </w:t>
      </w:r>
      <w:r>
        <w:t>(г. Москва)</w:t>
      </w:r>
      <w:r w:rsidR="000C64F2">
        <w:t xml:space="preserve"> </w:t>
      </w:r>
      <w:r>
        <w:br/>
      </w:r>
      <w:r w:rsidR="000C64F2">
        <w:t>от 21 ноября 2022 г. № км-375/07-04.</w:t>
      </w:r>
    </w:p>
    <w:p w:rsidR="000C64F2" w:rsidRDefault="00E33E97" w:rsidP="000C64F2">
      <w:pPr>
        <w:pStyle w:val="a3"/>
        <w:spacing w:after="0" w:line="336" w:lineRule="auto"/>
        <w:ind w:left="0" w:firstLine="709"/>
        <w:jc w:val="both"/>
      </w:pPr>
      <w:r>
        <w:t>2. </w:t>
      </w:r>
      <w:r w:rsidR="000C64F2">
        <w:t>Акт по результатам контрольного мероприятия «</w:t>
      </w:r>
      <w:r w:rsidR="000C64F2" w:rsidRPr="00AE4316">
        <w:t>Проверка использования средств, предусмотренных на обеспечение деятельности  федеральных судов в 2020 – 2021 годах и истекшем периоде 2022 года» в</w:t>
      </w:r>
      <w:r w:rsidR="000C64F2">
        <w:t xml:space="preserve"> Арбитражном суде города Москвы (г.</w:t>
      </w:r>
      <w:r>
        <w:t xml:space="preserve"> </w:t>
      </w:r>
      <w:r w:rsidR="000C64F2">
        <w:t xml:space="preserve">Москва) от 22 ноября 2022 г. </w:t>
      </w:r>
      <w:r w:rsidR="007B3CBE">
        <w:br/>
      </w:r>
      <w:r w:rsidR="000C64F2">
        <w:t>№ км-377/07-04.</w:t>
      </w:r>
    </w:p>
    <w:p w:rsidR="00AE4316" w:rsidRDefault="00E33E97" w:rsidP="000C64F2">
      <w:pPr>
        <w:pStyle w:val="a3"/>
        <w:spacing w:after="0" w:line="336" w:lineRule="auto"/>
        <w:ind w:left="0" w:firstLine="709"/>
        <w:jc w:val="both"/>
      </w:pPr>
      <w:r>
        <w:t>3. </w:t>
      </w:r>
      <w:r w:rsidR="00AE4316">
        <w:t>Акт по результатам контрольного мероприятия «</w:t>
      </w:r>
      <w:r w:rsidR="00AE4316" w:rsidRPr="00AE4316">
        <w:t>Проверка использования средств, предусмотренных на обеспечение деятельности  федеральных судов в 2020 – 2021 годах и истекшем периоде 2022 года» в</w:t>
      </w:r>
      <w:r w:rsidR="00AE4316">
        <w:t xml:space="preserve"> Арбитражном суде Московской области (г.</w:t>
      </w:r>
      <w:r>
        <w:t xml:space="preserve"> </w:t>
      </w:r>
      <w:r w:rsidR="00AE4316">
        <w:t xml:space="preserve">Москва) </w:t>
      </w:r>
      <w:r w:rsidR="00AE4316">
        <w:br/>
        <w:t>от 24 ноября 2022 г. № км-378/07-04.</w:t>
      </w:r>
    </w:p>
    <w:p w:rsidR="00AE4316" w:rsidRDefault="00AE4316" w:rsidP="000D1921">
      <w:pPr>
        <w:pStyle w:val="a3"/>
        <w:spacing w:after="0" w:line="336" w:lineRule="auto"/>
        <w:ind w:left="1714"/>
        <w:jc w:val="both"/>
      </w:pPr>
    </w:p>
    <w:p w:rsidR="00AE4316" w:rsidRDefault="00AE4316" w:rsidP="000D1921">
      <w:pPr>
        <w:pStyle w:val="a3"/>
        <w:spacing w:after="0" w:line="336" w:lineRule="auto"/>
        <w:ind w:left="1714"/>
        <w:jc w:val="both"/>
      </w:pPr>
    </w:p>
    <w:p w:rsidR="003E3499" w:rsidRDefault="004368E4" w:rsidP="00AE4316"/>
    <w:sectPr w:rsidR="003E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15637"/>
    <w:multiLevelType w:val="hybridMultilevel"/>
    <w:tmpl w:val="86B408B6"/>
    <w:lvl w:ilvl="0" w:tplc="12327F84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16"/>
    <w:rsid w:val="00086C24"/>
    <w:rsid w:val="000C64F2"/>
    <w:rsid w:val="000D1921"/>
    <w:rsid w:val="002370B8"/>
    <w:rsid w:val="004368E4"/>
    <w:rsid w:val="006B1DD2"/>
    <w:rsid w:val="007B3CBE"/>
    <w:rsid w:val="00944EB9"/>
    <w:rsid w:val="00A42628"/>
    <w:rsid w:val="00AE4316"/>
    <w:rsid w:val="00E33E97"/>
    <w:rsid w:val="00E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16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16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О.В.</dc:creator>
  <cp:lastModifiedBy>Пащенко В.И.</cp:lastModifiedBy>
  <cp:revision>6</cp:revision>
  <dcterms:created xsi:type="dcterms:W3CDTF">2023-02-27T11:55:00Z</dcterms:created>
  <dcterms:modified xsi:type="dcterms:W3CDTF">2023-02-27T12:16:00Z</dcterms:modified>
</cp:coreProperties>
</file>