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5F" w:rsidRPr="00313343" w:rsidRDefault="00B06084" w:rsidP="00313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3343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313343" w:rsidRPr="00313343">
        <w:rPr>
          <w:rFonts w:ascii="Times New Roman" w:hAnsi="Times New Roman" w:cs="Times New Roman"/>
          <w:b/>
          <w:sz w:val="28"/>
          <w:szCs w:val="28"/>
        </w:rPr>
        <w:t xml:space="preserve">б инновационной и научно-технической инфраструктуре, создание и развитие которой предусмотрено </w:t>
      </w:r>
      <w:r w:rsidRPr="00313343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313343" w:rsidRPr="00313343">
        <w:rPr>
          <w:rFonts w:ascii="Times New Roman" w:hAnsi="Times New Roman" w:cs="Times New Roman"/>
          <w:b/>
          <w:sz w:val="28"/>
          <w:szCs w:val="28"/>
        </w:rPr>
        <w:t>ми, мерами</w:t>
      </w:r>
      <w:r w:rsidRPr="00313343">
        <w:rPr>
          <w:rFonts w:ascii="Times New Roman" w:hAnsi="Times New Roman" w:cs="Times New Roman"/>
          <w:b/>
          <w:sz w:val="28"/>
          <w:szCs w:val="28"/>
        </w:rPr>
        <w:t>, мероприятия</w:t>
      </w:r>
      <w:r w:rsidR="00DE2986"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="00313343" w:rsidRPr="00313343">
        <w:rPr>
          <w:rFonts w:ascii="Times New Roman" w:hAnsi="Times New Roman" w:cs="Times New Roman"/>
          <w:b/>
          <w:sz w:val="28"/>
          <w:szCs w:val="28"/>
        </w:rPr>
        <w:t xml:space="preserve">в документах </w:t>
      </w:r>
      <w:r w:rsidRPr="00313343">
        <w:rPr>
          <w:rFonts w:ascii="Times New Roman" w:hAnsi="Times New Roman" w:cs="Times New Roman"/>
          <w:b/>
          <w:sz w:val="28"/>
          <w:szCs w:val="28"/>
        </w:rPr>
        <w:t>стратегического планирования Российской Федерации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2"/>
        <w:gridCol w:w="8053"/>
        <w:gridCol w:w="1115"/>
        <w:gridCol w:w="916"/>
        <w:gridCol w:w="916"/>
        <w:gridCol w:w="916"/>
        <w:gridCol w:w="824"/>
        <w:gridCol w:w="670"/>
        <w:gridCol w:w="1002"/>
      </w:tblGrid>
      <w:tr w:rsidR="006E0764" w:rsidRPr="00313343" w:rsidTr="006E0764">
        <w:trPr>
          <w:trHeight w:val="129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6E0764" w:rsidRPr="000B66EB" w:rsidRDefault="006E0764" w:rsidP="00586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6E0764" w:rsidRPr="000B66EB" w:rsidRDefault="006E0764" w:rsidP="00DE0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инновационной и научно-технической инфраструктуры</w:t>
            </w:r>
          </w:p>
        </w:tc>
        <w:tc>
          <w:tcPr>
            <w:tcW w:w="0" w:type="auto"/>
            <w:gridSpan w:val="7"/>
          </w:tcPr>
          <w:p w:rsidR="006E0764" w:rsidRPr="000B66EB" w:rsidRDefault="006E0764" w:rsidP="00D6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Предусмотрены в:</w:t>
            </w:r>
          </w:p>
        </w:tc>
      </w:tr>
      <w:tr w:rsidR="006E0764" w:rsidRPr="00313343" w:rsidTr="006E0764">
        <w:trPr>
          <w:tblHeader/>
          <w:jc w:val="center"/>
        </w:trPr>
        <w:tc>
          <w:tcPr>
            <w:tcW w:w="0" w:type="auto"/>
            <w:vMerge/>
            <w:vAlign w:val="center"/>
          </w:tcPr>
          <w:p w:rsidR="006E0764" w:rsidRPr="000B66EB" w:rsidRDefault="006E0764" w:rsidP="00586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E0764" w:rsidRPr="000B66EB" w:rsidRDefault="006E0764" w:rsidP="00313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СИР</w:t>
            </w:r>
            <w:r w:rsidRPr="000B66EB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(08.12.11</w:t>
            </w:r>
            <w:r w:rsidRPr="000B66EB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vAlign w:val="center"/>
          </w:tcPr>
          <w:p w:rsidR="006E0764" w:rsidRPr="000B66EB" w:rsidRDefault="006E0764" w:rsidP="00313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СНТР</w:t>
            </w:r>
            <w:r w:rsidRPr="000B66EB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0" w:type="auto"/>
            <w:vMerge w:val="restart"/>
            <w:vAlign w:val="center"/>
          </w:tcPr>
          <w:p w:rsidR="006E0764" w:rsidRPr="000B66EB" w:rsidRDefault="006E0764" w:rsidP="00313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КТР</w:t>
            </w:r>
            <w:r w:rsidRPr="000B66EB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footnoteReference w:id="4"/>
            </w:r>
          </w:p>
          <w:p w:rsidR="006E0764" w:rsidRPr="000B66EB" w:rsidRDefault="006E0764" w:rsidP="00DA1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20.05.23</w:t>
            </w:r>
          </w:p>
        </w:tc>
        <w:tc>
          <w:tcPr>
            <w:tcW w:w="0" w:type="auto"/>
            <w:vMerge w:val="restart"/>
            <w:vAlign w:val="center"/>
          </w:tcPr>
          <w:p w:rsidR="006E0764" w:rsidRPr="000B66EB" w:rsidRDefault="006E0764" w:rsidP="00313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ГП НТР</w:t>
            </w:r>
            <w:r w:rsidRPr="000B66EB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</w:p>
        </w:tc>
        <w:tc>
          <w:tcPr>
            <w:tcW w:w="0" w:type="auto"/>
            <w:vMerge w:val="restart"/>
            <w:vAlign w:val="center"/>
          </w:tcPr>
          <w:p w:rsidR="006E0764" w:rsidRPr="000B66EB" w:rsidRDefault="006E0764" w:rsidP="00313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ГП-15</w:t>
            </w:r>
            <w:r w:rsidRPr="000B66EB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footnoteReference w:id="6"/>
            </w:r>
          </w:p>
        </w:tc>
        <w:tc>
          <w:tcPr>
            <w:tcW w:w="0" w:type="auto"/>
            <w:vMerge w:val="restart"/>
            <w:vAlign w:val="center"/>
          </w:tcPr>
          <w:p w:rsidR="006E0764" w:rsidRPr="000B66EB" w:rsidRDefault="006E0764" w:rsidP="00475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прочих ГП</w:t>
            </w:r>
          </w:p>
        </w:tc>
      </w:tr>
      <w:tr w:rsidR="006E0764" w:rsidRPr="00313343" w:rsidTr="006E0764">
        <w:trPr>
          <w:trHeight w:val="251"/>
          <w:tblHeader/>
          <w:jc w:val="center"/>
        </w:trPr>
        <w:tc>
          <w:tcPr>
            <w:tcW w:w="0" w:type="auto"/>
            <w:vMerge/>
            <w:vAlign w:val="center"/>
          </w:tcPr>
          <w:p w:rsidR="006E0764" w:rsidRPr="000B66EB" w:rsidRDefault="006E0764" w:rsidP="00586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36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01.12.16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0"/>
                <w:szCs w:val="20"/>
              </w:rPr>
              <w:t>28.02.24</w:t>
            </w:r>
          </w:p>
        </w:tc>
        <w:tc>
          <w:tcPr>
            <w:tcW w:w="0" w:type="auto"/>
            <w:vMerge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764" w:rsidRPr="00313343" w:rsidTr="006E0764">
        <w:trPr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ОЭЗ ТВТ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Наукограды</w:t>
            </w:r>
            <w:proofErr w:type="spellEnd"/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trHeight w:val="149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Инновационный центр «</w:t>
            </w:r>
            <w:proofErr w:type="spellStart"/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Сколково</w:t>
            </w:r>
            <w:proofErr w:type="spellEnd"/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trHeight w:val="149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Сеть уникальных научных установок (в том числе класса «</w:t>
            </w:r>
            <w:proofErr w:type="spellStart"/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мегасайенс</w:t>
            </w:r>
            <w:proofErr w:type="spellEnd"/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0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774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trHeight w:val="149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 xml:space="preserve">Центры экспериментального производства 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E0764" w:rsidRPr="00313343" w:rsidTr="006E0764">
        <w:trPr>
          <w:trHeight w:val="149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 xml:space="preserve">Центры </w:t>
            </w:r>
            <w:proofErr w:type="spellStart"/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прототипирования</w:t>
            </w:r>
            <w:proofErr w:type="spellEnd"/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E0764" w:rsidRPr="00313343" w:rsidTr="006E0764">
        <w:trPr>
          <w:trHeight w:val="149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 xml:space="preserve">Центры опытного и мелкосерийного производства наукоемкой продукции 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trHeight w:val="551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Испытательные центры, испытательные стенды, центры обработки данных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E0764" w:rsidRPr="00313343" w:rsidTr="006E0764">
        <w:trPr>
          <w:trHeight w:val="149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Инфраструктура фундаментальных и прикладных исследований, включая базу для проведения испытаний опытных образцов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trHeight w:val="149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Центры сертификации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A0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trHeight w:val="1085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Инжиниринговые центры на базе образовательных организаций высшего образования, научных организаций и государственных компаний, компаний с государственным участием и частных компаний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E0764" w:rsidRPr="00313343" w:rsidTr="006E0764">
        <w:trPr>
          <w:trHeight w:val="575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Центры коллективного пользования научным оборудованием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7F2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биржи 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trHeight w:val="762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DA11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Демонстрационные зоны промышленного освоения результатов научно-исследовательских, опытно-конструкторских и технологических работ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trHeight w:val="703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436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Инновационно</w:t>
            </w:r>
            <w:proofErr w:type="spellEnd"/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-технологические центры, инновационные научно-технологические центры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54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Фонды коммерциализации результатов исследований и разработок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E0764" w:rsidRPr="00313343" w:rsidTr="006E0764">
        <w:trPr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Центры трансфера технологий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Центры компетенций НТИ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Инфраструктурные центры НТИ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trHeight w:val="373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Коллективные пространства НТИ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Кампусы мирового уровня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E7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Инфраструктура полигонов, укрупненных и пилотных установок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1C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64" w:rsidRPr="00313343" w:rsidTr="006E0764">
        <w:trPr>
          <w:trHeight w:val="351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Технопарки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E0764" w:rsidRPr="00313343" w:rsidTr="006E0764">
        <w:trPr>
          <w:trHeight w:val="670"/>
          <w:jc w:val="center"/>
        </w:trPr>
        <w:tc>
          <w:tcPr>
            <w:tcW w:w="0" w:type="auto"/>
            <w:vAlign w:val="center"/>
          </w:tcPr>
          <w:p w:rsidR="006E0764" w:rsidRPr="000B66EB" w:rsidRDefault="006E0764" w:rsidP="00CE0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sz w:val="20"/>
                <w:szCs w:val="20"/>
              </w:rPr>
              <w:t>Инструменты финансовой поддержки малых технологических компаний в целях доработки продуктов и технологий под требования крупных заказчиков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E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6E0764" w:rsidRPr="000B66EB" w:rsidRDefault="006E0764" w:rsidP="00B7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69A9" w:rsidRPr="002A75E3" w:rsidRDefault="001669A9" w:rsidP="00CE05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69A9" w:rsidRPr="002A75E3" w:rsidSect="00D46199">
      <w:headerReference w:type="default" r:id="rId8"/>
      <w:headerReference w:type="first" r:id="rId9"/>
      <w:pgSz w:w="16838" w:h="11906" w:orient="landscape"/>
      <w:pgMar w:top="1134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120" w:rsidRDefault="00711120" w:rsidP="00313343">
      <w:pPr>
        <w:spacing w:after="0" w:line="240" w:lineRule="auto"/>
      </w:pPr>
      <w:r>
        <w:separator/>
      </w:r>
    </w:p>
  </w:endnote>
  <w:endnote w:type="continuationSeparator" w:id="0">
    <w:p w:rsidR="00711120" w:rsidRDefault="00711120" w:rsidP="0031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120" w:rsidRDefault="00711120" w:rsidP="00313343">
      <w:pPr>
        <w:spacing w:after="0" w:line="240" w:lineRule="auto"/>
      </w:pPr>
      <w:r>
        <w:separator/>
      </w:r>
    </w:p>
  </w:footnote>
  <w:footnote w:type="continuationSeparator" w:id="0">
    <w:p w:rsidR="00711120" w:rsidRDefault="00711120" w:rsidP="00313343">
      <w:pPr>
        <w:spacing w:after="0" w:line="240" w:lineRule="auto"/>
      </w:pPr>
      <w:r>
        <w:continuationSeparator/>
      </w:r>
    </w:p>
  </w:footnote>
  <w:footnote w:id="1">
    <w:p w:rsidR="006E0764" w:rsidRPr="006A136A" w:rsidRDefault="006E0764" w:rsidP="00F102D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6A136A">
        <w:rPr>
          <w:rStyle w:val="a6"/>
          <w:rFonts w:ascii="Times New Roman" w:hAnsi="Times New Roman" w:cs="Times New Roman"/>
        </w:rPr>
        <w:footnoteRef/>
      </w:r>
      <w:r w:rsidRPr="006A136A">
        <w:rPr>
          <w:rFonts w:ascii="Times New Roman" w:hAnsi="Times New Roman" w:cs="Times New Roman"/>
        </w:rPr>
        <w:t xml:space="preserve"> Стратегия инновационного развития на период до 2020 года.</w:t>
      </w:r>
    </w:p>
  </w:footnote>
  <w:footnote w:id="2">
    <w:p w:rsidR="006E0764" w:rsidRPr="006A136A" w:rsidRDefault="006E0764" w:rsidP="00F102D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6A136A">
        <w:rPr>
          <w:rStyle w:val="a6"/>
          <w:rFonts w:ascii="Times New Roman" w:hAnsi="Times New Roman" w:cs="Times New Roman"/>
        </w:rPr>
        <w:footnoteRef/>
      </w:r>
      <w:r w:rsidRPr="006A136A">
        <w:rPr>
          <w:rFonts w:ascii="Times New Roman" w:hAnsi="Times New Roman" w:cs="Times New Roman"/>
        </w:rPr>
        <w:t xml:space="preserve"> Дата утверждения документа стратегического планирования.</w:t>
      </w:r>
    </w:p>
  </w:footnote>
  <w:footnote w:id="3">
    <w:p w:rsidR="006E0764" w:rsidRPr="006A136A" w:rsidRDefault="006E0764" w:rsidP="00F102D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6A136A">
        <w:rPr>
          <w:rStyle w:val="a6"/>
          <w:rFonts w:ascii="Times New Roman" w:hAnsi="Times New Roman" w:cs="Times New Roman"/>
        </w:rPr>
        <w:footnoteRef/>
      </w:r>
      <w:r w:rsidRPr="006A136A">
        <w:rPr>
          <w:rFonts w:ascii="Times New Roman" w:hAnsi="Times New Roman" w:cs="Times New Roman"/>
        </w:rPr>
        <w:t xml:space="preserve"> Стратегия научно-технологического развития Российской Федерации.</w:t>
      </w:r>
    </w:p>
  </w:footnote>
  <w:footnote w:id="4">
    <w:p w:rsidR="006E0764" w:rsidRPr="006A136A" w:rsidRDefault="006E0764" w:rsidP="00F102D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6A136A">
        <w:rPr>
          <w:rStyle w:val="a6"/>
          <w:rFonts w:ascii="Times New Roman" w:hAnsi="Times New Roman" w:cs="Times New Roman"/>
        </w:rPr>
        <w:footnoteRef/>
      </w:r>
      <w:r w:rsidRPr="006A136A">
        <w:rPr>
          <w:rFonts w:ascii="Times New Roman" w:hAnsi="Times New Roman" w:cs="Times New Roman"/>
        </w:rPr>
        <w:t xml:space="preserve"> Концепция технологического развития на период до 2030 года.</w:t>
      </w:r>
    </w:p>
  </w:footnote>
  <w:footnote w:id="5">
    <w:p w:rsidR="006E0764" w:rsidRPr="006A136A" w:rsidRDefault="006E0764" w:rsidP="00F102D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6A136A">
        <w:rPr>
          <w:rStyle w:val="a6"/>
          <w:rFonts w:ascii="Times New Roman" w:hAnsi="Times New Roman" w:cs="Times New Roman"/>
        </w:rPr>
        <w:footnoteRef/>
      </w:r>
      <w:r w:rsidRPr="006A136A">
        <w:rPr>
          <w:rFonts w:ascii="Times New Roman" w:hAnsi="Times New Roman" w:cs="Times New Roman"/>
        </w:rPr>
        <w:t xml:space="preserve"> Государственная программа Российской Федерации «Научно-технологическое развитие».</w:t>
      </w:r>
    </w:p>
  </w:footnote>
  <w:footnote w:id="6">
    <w:p w:rsidR="006E0764" w:rsidRPr="006A136A" w:rsidRDefault="006E0764" w:rsidP="00F102DE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6A136A">
        <w:rPr>
          <w:rStyle w:val="a6"/>
          <w:rFonts w:ascii="Times New Roman" w:hAnsi="Times New Roman" w:cs="Times New Roman"/>
        </w:rPr>
        <w:footnoteRef/>
      </w:r>
      <w:r w:rsidRPr="006A136A">
        <w:rPr>
          <w:rFonts w:ascii="Times New Roman" w:hAnsi="Times New Roman" w:cs="Times New Roman"/>
        </w:rPr>
        <w:t xml:space="preserve"> Государственная программа «Экономическое развитие и инновационная экономика».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0721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A2550" w:rsidRPr="001D0004" w:rsidRDefault="00EA2550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D00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D00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D00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D652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D00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A2550" w:rsidRDefault="00EA255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550" w:rsidRPr="00366FCA" w:rsidRDefault="00EA2550" w:rsidP="00366FCA">
    <w:pPr>
      <w:pStyle w:val="aa"/>
      <w:jc w:val="right"/>
      <w:rPr>
        <w:rFonts w:ascii="Times New Roman" w:hAnsi="Times New Roman" w:cs="Times New Roman"/>
        <w:sz w:val="24"/>
        <w:szCs w:val="24"/>
      </w:rPr>
    </w:pPr>
    <w:r w:rsidRPr="00366FCA">
      <w:rPr>
        <w:rFonts w:ascii="Times New Roman" w:hAnsi="Times New Roman" w:cs="Times New Roman"/>
        <w:sz w:val="24"/>
        <w:szCs w:val="24"/>
      </w:rPr>
      <w:t>Приложение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E41CD5">
      <w:rPr>
        <w:rFonts w:ascii="Times New Roman" w:hAnsi="Times New Roman" w:cs="Times New Roman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28E"/>
    <w:multiLevelType w:val="hybridMultilevel"/>
    <w:tmpl w:val="9CBEA996"/>
    <w:lvl w:ilvl="0" w:tplc="E620F8A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068C"/>
    <w:multiLevelType w:val="hybridMultilevel"/>
    <w:tmpl w:val="7666A42C"/>
    <w:lvl w:ilvl="0" w:tplc="E2A4721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73ED3"/>
    <w:multiLevelType w:val="hybridMultilevel"/>
    <w:tmpl w:val="1AB29DEC"/>
    <w:lvl w:ilvl="0" w:tplc="E9BED23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B71"/>
    <w:multiLevelType w:val="hybridMultilevel"/>
    <w:tmpl w:val="60E2361A"/>
    <w:lvl w:ilvl="0" w:tplc="27507B3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73501"/>
    <w:multiLevelType w:val="hybridMultilevel"/>
    <w:tmpl w:val="27684F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236BA"/>
    <w:multiLevelType w:val="hybridMultilevel"/>
    <w:tmpl w:val="C2B059B2"/>
    <w:lvl w:ilvl="0" w:tplc="58F2CE8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A0"/>
    <w:rsid w:val="00015CA6"/>
    <w:rsid w:val="00057B31"/>
    <w:rsid w:val="000722E5"/>
    <w:rsid w:val="00087023"/>
    <w:rsid w:val="000B66EB"/>
    <w:rsid w:val="000D0C65"/>
    <w:rsid w:val="000E3A05"/>
    <w:rsid w:val="00153294"/>
    <w:rsid w:val="001669A9"/>
    <w:rsid w:val="00192721"/>
    <w:rsid w:val="001A045C"/>
    <w:rsid w:val="001C44CD"/>
    <w:rsid w:val="001D0004"/>
    <w:rsid w:val="001F0CCD"/>
    <w:rsid w:val="001F471A"/>
    <w:rsid w:val="002A75E3"/>
    <w:rsid w:val="002C291E"/>
    <w:rsid w:val="002D040B"/>
    <w:rsid w:val="00305280"/>
    <w:rsid w:val="00313343"/>
    <w:rsid w:val="00345C53"/>
    <w:rsid w:val="00355913"/>
    <w:rsid w:val="003623A0"/>
    <w:rsid w:val="00366FCA"/>
    <w:rsid w:val="00436F6F"/>
    <w:rsid w:val="004756DD"/>
    <w:rsid w:val="004A63D4"/>
    <w:rsid w:val="004C54FF"/>
    <w:rsid w:val="00567D5F"/>
    <w:rsid w:val="005863CC"/>
    <w:rsid w:val="005F6523"/>
    <w:rsid w:val="00616D9E"/>
    <w:rsid w:val="00674238"/>
    <w:rsid w:val="006A136A"/>
    <w:rsid w:val="006E0764"/>
    <w:rsid w:val="00711120"/>
    <w:rsid w:val="00713369"/>
    <w:rsid w:val="00716832"/>
    <w:rsid w:val="00725086"/>
    <w:rsid w:val="0077496F"/>
    <w:rsid w:val="00777F38"/>
    <w:rsid w:val="00790F24"/>
    <w:rsid w:val="007F2207"/>
    <w:rsid w:val="007F7424"/>
    <w:rsid w:val="008159E1"/>
    <w:rsid w:val="0094611A"/>
    <w:rsid w:val="00964303"/>
    <w:rsid w:val="00974E15"/>
    <w:rsid w:val="009856C5"/>
    <w:rsid w:val="00992B1B"/>
    <w:rsid w:val="009B41E2"/>
    <w:rsid w:val="009D1C5B"/>
    <w:rsid w:val="009F63DB"/>
    <w:rsid w:val="00A74E45"/>
    <w:rsid w:val="00A84177"/>
    <w:rsid w:val="00A87E2F"/>
    <w:rsid w:val="00A941F2"/>
    <w:rsid w:val="00AF631E"/>
    <w:rsid w:val="00B06084"/>
    <w:rsid w:val="00B54F7B"/>
    <w:rsid w:val="00B710B1"/>
    <w:rsid w:val="00B97FAF"/>
    <w:rsid w:val="00BC2E67"/>
    <w:rsid w:val="00BD6529"/>
    <w:rsid w:val="00BE3547"/>
    <w:rsid w:val="00CE051B"/>
    <w:rsid w:val="00D46199"/>
    <w:rsid w:val="00D60355"/>
    <w:rsid w:val="00DA11C9"/>
    <w:rsid w:val="00DE0CB2"/>
    <w:rsid w:val="00DE2986"/>
    <w:rsid w:val="00E41CD5"/>
    <w:rsid w:val="00E778AE"/>
    <w:rsid w:val="00EA2550"/>
    <w:rsid w:val="00F102DE"/>
    <w:rsid w:val="00F55C6C"/>
    <w:rsid w:val="00FA501A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AB81D-E827-49D7-93E9-BBC00E78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1334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1334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1334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7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56D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0528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66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66FCA"/>
  </w:style>
  <w:style w:type="paragraph" w:styleId="ac">
    <w:name w:val="footer"/>
    <w:basedOn w:val="a"/>
    <w:link w:val="ad"/>
    <w:uiPriority w:val="99"/>
    <w:unhideWhenUsed/>
    <w:rsid w:val="00366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6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1ECE-4012-4A6F-A309-AF17F00B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Божьева Татьяна Анатольевна</dc:creator>
  <cp:lastModifiedBy>Челышева Елена Борисовна</cp:lastModifiedBy>
  <cp:revision>2</cp:revision>
  <cp:lastPrinted>2024-09-27T12:53:00Z</cp:lastPrinted>
  <dcterms:created xsi:type="dcterms:W3CDTF">2025-02-04T07:07:00Z</dcterms:created>
  <dcterms:modified xsi:type="dcterms:W3CDTF">2025-02-04T07:07:00Z</dcterms:modified>
</cp:coreProperties>
</file>