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5F2AF" w14:textId="50C58676" w:rsidR="00C43191" w:rsidRPr="00C43191" w:rsidRDefault="00C43191" w:rsidP="00C43191">
      <w:pPr>
        <w:jc w:val="right"/>
        <w:rPr>
          <w:rFonts w:ascii="Times New Roman" w:hAnsi="Times New Roman" w:cs="Times New Roman"/>
          <w:sz w:val="28"/>
          <w:szCs w:val="28"/>
        </w:rPr>
      </w:pPr>
      <w:r w:rsidRPr="00C43191">
        <w:rPr>
          <w:rFonts w:ascii="Times New Roman" w:hAnsi="Times New Roman" w:cs="Times New Roman"/>
          <w:sz w:val="28"/>
          <w:szCs w:val="28"/>
        </w:rPr>
        <w:t>Приложение</w:t>
      </w:r>
      <w:r w:rsidR="00176587">
        <w:rPr>
          <w:rFonts w:ascii="Times New Roman" w:hAnsi="Times New Roman" w:cs="Times New Roman"/>
          <w:sz w:val="28"/>
          <w:szCs w:val="28"/>
        </w:rPr>
        <w:t xml:space="preserve"> </w:t>
      </w:r>
      <w:r w:rsidR="00BE09C6">
        <w:rPr>
          <w:rFonts w:ascii="Times New Roman" w:hAnsi="Times New Roman" w:cs="Times New Roman"/>
          <w:sz w:val="28"/>
          <w:szCs w:val="28"/>
        </w:rPr>
        <w:t>8</w:t>
      </w:r>
    </w:p>
    <w:p w14:paraId="3CABDF93" w14:textId="35184A44" w:rsidR="000D2257" w:rsidRPr="00AF13FC" w:rsidRDefault="000D2257" w:rsidP="005D06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3FC">
        <w:rPr>
          <w:rFonts w:ascii="Times New Roman" w:hAnsi="Times New Roman" w:cs="Times New Roman"/>
          <w:b/>
          <w:bCs/>
          <w:sz w:val="28"/>
          <w:szCs w:val="28"/>
        </w:rPr>
        <w:t>Сведения о соотношении положений Повестки устойчивого развития и стратегий социально-экономического развития субъектов Российской Федерации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7"/>
        <w:gridCol w:w="6509"/>
        <w:gridCol w:w="7087"/>
      </w:tblGrid>
      <w:tr w:rsidR="00B40A36" w14:paraId="34BB5681" w14:textId="77777777" w:rsidTr="00B40A36">
        <w:tc>
          <w:tcPr>
            <w:tcW w:w="687" w:type="dxa"/>
            <w:vAlign w:val="center"/>
          </w:tcPr>
          <w:p w14:paraId="28ACE824" w14:textId="77777777" w:rsidR="00B40A36" w:rsidRPr="00AF13FC" w:rsidRDefault="00B40A36" w:rsidP="000D2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п/п.</w:t>
            </w:r>
          </w:p>
        </w:tc>
        <w:tc>
          <w:tcPr>
            <w:tcW w:w="6509" w:type="dxa"/>
            <w:vAlign w:val="center"/>
          </w:tcPr>
          <w:p w14:paraId="0C526979" w14:textId="77777777" w:rsidR="00B40A36" w:rsidRPr="00AF13FC" w:rsidRDefault="00B40A36" w:rsidP="000D2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7087" w:type="dxa"/>
            <w:vAlign w:val="center"/>
          </w:tcPr>
          <w:p w14:paraId="50A509DE" w14:textId="77777777" w:rsidR="00B40A36" w:rsidRPr="00AF13FC" w:rsidRDefault="00B40A36" w:rsidP="000D2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соотношении положений Повестки устойчивого развития и стратегии социально-экономического развития субъектов Российской Федерации</w:t>
            </w:r>
          </w:p>
        </w:tc>
      </w:tr>
      <w:tr w:rsidR="00B40A36" w14:paraId="170C88A2" w14:textId="77777777" w:rsidTr="00B40A36">
        <w:tc>
          <w:tcPr>
            <w:tcW w:w="687" w:type="dxa"/>
          </w:tcPr>
          <w:p w14:paraId="11F2618B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09" w:type="dxa"/>
          </w:tcPr>
          <w:p w14:paraId="1A94BA56" w14:textId="77777777" w:rsidR="00B40A36" w:rsidRPr="00AF13FC" w:rsidRDefault="00B40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Владимирская область</w:t>
            </w:r>
          </w:p>
          <w:p w14:paraId="56BD287E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C74CE8" w14:textId="2FF6750D" w:rsidR="00B40A36" w:rsidRDefault="00B40A36" w:rsidP="006C6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РССЭР соотносятся в совокупности с 5</w:t>
            </w:r>
            <w:r w:rsidR="00004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задачами ЦУР 1-12,15, в том числе 4</w:t>
            </w:r>
            <w:r w:rsidR="00004C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(осн.) и 6 (доп.).</w:t>
            </w:r>
          </w:p>
          <w:p w14:paraId="45DE1FAC" w14:textId="77777777" w:rsidR="00B40A36" w:rsidRDefault="00B40A36" w:rsidP="006C62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20ED0" w14:textId="2C3A3744" w:rsidR="00B40A36" w:rsidRPr="00B40A36" w:rsidRDefault="00B40A36" w:rsidP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>Доля учтенных задач 3</w:t>
            </w:r>
            <w:r w:rsidR="00004C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 xml:space="preserve"> % (5</w:t>
            </w:r>
            <w:r w:rsidR="00004C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>/169).</w:t>
            </w:r>
          </w:p>
          <w:p w14:paraId="203EFEA2" w14:textId="6C7DCE73" w:rsidR="00B40A36" w:rsidRPr="00B40A36" w:rsidRDefault="00B40A36" w:rsidP="00B40A3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2BBB41C1" w14:textId="77777777" w:rsidR="00B40A36" w:rsidRPr="005F3E8E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 – 1.3, 1.4, 1.5,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D645BB" w14:textId="77777777" w:rsidR="00B40A36" w:rsidRPr="005F3E8E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2.3, 2.4, 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3DEEC0" w14:textId="25281DA7" w:rsidR="00B40A36" w:rsidRPr="00176587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365FA" w:rsidRPr="00176587">
              <w:rPr>
                <w:rFonts w:ascii="Times New Roman" w:hAnsi="Times New Roman" w:cs="Times New Roman"/>
                <w:sz w:val="28"/>
                <w:szCs w:val="28"/>
              </w:rPr>
              <w:t xml:space="preserve">3.1, </w:t>
            </w: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 xml:space="preserve">3.2, 3.4, 3.6, 3.7, 3.8 </w:t>
            </w:r>
          </w:p>
          <w:p w14:paraId="2EFD1118" w14:textId="0ADD6095" w:rsidR="00B40A36" w:rsidRPr="00176587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ЦУР 4 – 4.1 – 4.</w:t>
            </w:r>
            <w:r w:rsidR="00C365FA" w:rsidRPr="001765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859B4A" w14:textId="77777777" w:rsidR="00B40A36" w:rsidRPr="00176587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ЦУР 5 – 5.6</w:t>
            </w:r>
          </w:p>
          <w:p w14:paraId="49A329FE" w14:textId="77777777" w:rsidR="00B40A36" w:rsidRPr="00176587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ЦУР 6 – 6.1, 6.3</w:t>
            </w:r>
          </w:p>
          <w:p w14:paraId="138ED363" w14:textId="77777777" w:rsidR="00B40A36" w:rsidRPr="00176587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ЦУР 7 – 7.1-7.3</w:t>
            </w:r>
          </w:p>
          <w:p w14:paraId="695035D5" w14:textId="77777777" w:rsidR="00B40A36" w:rsidRPr="00176587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ЦУР 8 – 8.1-8.5, 8.9, 8.10, 8.</w:t>
            </w:r>
            <w:r w:rsidRPr="001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452E2769" w14:textId="422A9063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ЦУР 9 – 9.1-9.</w:t>
            </w:r>
            <w:r w:rsidR="00C365FA" w:rsidRPr="001765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, 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16AACABA" w14:textId="77777777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10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10.1, 10.2, 10.4, 10.7</w:t>
            </w:r>
          </w:p>
          <w:p w14:paraId="31300468" w14:textId="55A435B3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11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11.1, 11.2, 11.4, 11.6,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1A25E486" w14:textId="77777777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12.2, 12.5, 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3ABC9AE2" w14:textId="77777777" w:rsidR="00B40A36" w:rsidRPr="00B40A36" w:rsidRDefault="00B40A36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ЦУР 13 - </w:t>
            </w:r>
          </w:p>
          <w:p w14:paraId="708E9E66" w14:textId="77777777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14 -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5FA824" w14:textId="77777777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15.1</w:t>
            </w:r>
          </w:p>
          <w:p w14:paraId="32C234EF" w14:textId="3E400263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ЦУР </w:t>
            </w: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16 -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759614" w14:textId="38A867C8" w:rsidR="00B40A36" w:rsidRPr="002B04F1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</w:t>
            </w:r>
            <w:r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 </w:t>
            </w: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17 -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0A36" w14:paraId="45601002" w14:textId="77777777" w:rsidTr="00B40A36">
        <w:tc>
          <w:tcPr>
            <w:tcW w:w="687" w:type="dxa"/>
          </w:tcPr>
          <w:p w14:paraId="56E27762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09" w:type="dxa"/>
          </w:tcPr>
          <w:p w14:paraId="490ABDD9" w14:textId="77777777" w:rsidR="00B40A36" w:rsidRPr="00AF13FC" w:rsidRDefault="00B40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13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Волгоградская область</w:t>
            </w:r>
          </w:p>
          <w:p w14:paraId="3C22001B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AD037" w14:textId="361366CE" w:rsidR="00B40A36" w:rsidRDefault="00B40A36" w:rsidP="00A9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РССЭР соотносятся в совокупности с 69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задачами ЦУР 1-4,6-13,15-17, в том числе 69 (осн.).</w:t>
            </w:r>
          </w:p>
          <w:p w14:paraId="3FC2C7F7" w14:textId="77777777" w:rsidR="00B40A36" w:rsidRDefault="00B40A36" w:rsidP="00A91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3DCDDA" w14:textId="5F4C663B" w:rsidR="00B40A36" w:rsidRPr="00B40A36" w:rsidRDefault="00B40A36" w:rsidP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>Доля учтенных задач 55 % (69/126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590EF9B0" w14:textId="237EA2DF" w:rsidR="00B40A36" w:rsidRPr="00A91B2A" w:rsidRDefault="00B40A36" w:rsidP="00B40A3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2E8DB872" w14:textId="77777777" w:rsidR="00B40A36" w:rsidRPr="00315921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ЦУР 1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1.2, 1.3,1.5</w:t>
            </w:r>
          </w:p>
          <w:p w14:paraId="0DE9A949" w14:textId="77777777" w:rsidR="00B40A36" w:rsidRPr="00315921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2.1,2.3-2.5</w:t>
            </w:r>
          </w:p>
          <w:p w14:paraId="58100E04" w14:textId="77777777" w:rsidR="00B40A36" w:rsidRPr="00315921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3.2-3.6, 3.8,3.9</w:t>
            </w:r>
          </w:p>
          <w:p w14:paraId="7AF687A4" w14:textId="77777777" w:rsidR="00B40A36" w:rsidRPr="00315921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ЦУР 4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4.1-4.4,4.7</w:t>
            </w:r>
          </w:p>
          <w:p w14:paraId="5EBE96C3" w14:textId="77777777" w:rsidR="00B40A36" w:rsidRPr="002B04F1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5 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AA9E2A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6.1-6.6</w:t>
            </w:r>
          </w:p>
          <w:p w14:paraId="3C829D9B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7.1-7.3</w:t>
            </w:r>
          </w:p>
          <w:p w14:paraId="79E50FCF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8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8.1-8.6,8.8-8.10</w:t>
            </w:r>
          </w:p>
          <w:p w14:paraId="639C637F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9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9.1-9.5</w:t>
            </w:r>
          </w:p>
          <w:p w14:paraId="01A1DD2D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10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10.1,10.2,10.7</w:t>
            </w:r>
          </w:p>
          <w:p w14:paraId="39AEB940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11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11.1-11.7</w:t>
            </w:r>
          </w:p>
          <w:p w14:paraId="7F05A50A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12.2-12.5, 12.8</w:t>
            </w:r>
          </w:p>
          <w:p w14:paraId="16995F4E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13.1-13.2</w:t>
            </w:r>
          </w:p>
          <w:p w14:paraId="14E9F1C1" w14:textId="77777777" w:rsidR="00B40A36" w:rsidRPr="002B04F1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14 -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C385A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72CDB">
              <w:rPr>
                <w:rFonts w:ascii="Times New Roman" w:hAnsi="Times New Roman" w:cs="Times New Roman"/>
                <w:sz w:val="28"/>
                <w:szCs w:val="28"/>
              </w:rPr>
              <w:t>15.1-15.5,15.7</w:t>
            </w:r>
          </w:p>
          <w:p w14:paraId="1A3ABA3A" w14:textId="77777777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16.1, 16.6, 16.7, 16.10</w:t>
            </w:r>
          </w:p>
          <w:p w14:paraId="5A06FB57" w14:textId="3C70DE73" w:rsidR="00B40A36" w:rsidRPr="00272CDB" w:rsidRDefault="00B40A36" w:rsidP="00F60E7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17.10</w:t>
            </w:r>
          </w:p>
        </w:tc>
      </w:tr>
      <w:tr w:rsidR="00B40A36" w14:paraId="01AA17E4" w14:textId="77777777" w:rsidTr="00B40A36">
        <w:tc>
          <w:tcPr>
            <w:tcW w:w="687" w:type="dxa"/>
          </w:tcPr>
          <w:p w14:paraId="1152E902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6509" w:type="dxa"/>
          </w:tcPr>
          <w:p w14:paraId="34C1B025" w14:textId="77777777" w:rsidR="00B40A36" w:rsidRPr="00231CAF" w:rsidRDefault="00B40A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1C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Воронежская область</w:t>
            </w:r>
          </w:p>
          <w:p w14:paraId="058F3AAF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B0ABD" w14:textId="4EE7C1B2" w:rsidR="00B40A36" w:rsidRDefault="00B40A36" w:rsidP="00A91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РССЭР соотносятся в совокупности с </w:t>
            </w:r>
            <w:r w:rsidRPr="00D3769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задачей 17 ЦУР, в том числе 91 (осн.).</w:t>
            </w:r>
          </w:p>
          <w:p w14:paraId="2267D339" w14:textId="77777777" w:rsidR="00B40A36" w:rsidRDefault="00B40A36" w:rsidP="00A91B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E3E7D" w14:textId="72B3916B" w:rsidR="00B40A36" w:rsidRPr="00B40A36" w:rsidRDefault="00B40A36" w:rsidP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>Доля учтенных задач 72 % (91/126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1ED000E0" w14:textId="2BFEBAE2" w:rsidR="00B40A36" w:rsidRPr="00B40A36" w:rsidRDefault="00B40A36" w:rsidP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2CBE6572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ЦУР 1 – 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1.1-1.5</w:t>
            </w:r>
          </w:p>
          <w:p w14:paraId="1F46989D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2.1-2.5</w:t>
            </w:r>
          </w:p>
          <w:p w14:paraId="72597C79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3.1-3.9</w:t>
            </w:r>
          </w:p>
          <w:p w14:paraId="6E092C0F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4 – 4.1 – 4.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0EC3043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5.1-5.6</w:t>
            </w:r>
          </w:p>
          <w:p w14:paraId="30045B13" w14:textId="77777777" w:rsidR="00B40A36" w:rsidRPr="00315921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6.1-6.6</w:t>
            </w:r>
          </w:p>
          <w:p w14:paraId="3226AE90" w14:textId="77777777" w:rsidR="00B40A36" w:rsidRPr="00315921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7.1-7.3</w:t>
            </w:r>
          </w:p>
          <w:p w14:paraId="110388CE" w14:textId="77777777" w:rsidR="00B40A36" w:rsidRPr="00315921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8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8.1-8.10</w:t>
            </w:r>
          </w:p>
          <w:p w14:paraId="4FA40D0B" w14:textId="77777777" w:rsidR="00B40A36" w:rsidRPr="00315921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9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9.1-9.5</w:t>
            </w:r>
          </w:p>
          <w:p w14:paraId="63954067" w14:textId="77777777" w:rsidR="00B40A36" w:rsidRPr="002B04F1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10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10.1, 10.2, 10.4, 10.7</w:t>
            </w:r>
          </w:p>
          <w:p w14:paraId="6FD48E59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11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11.1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-11.7</w:t>
            </w:r>
          </w:p>
          <w:p w14:paraId="4865F1DB" w14:textId="77777777" w:rsidR="00B40A36" w:rsidRPr="002B04F1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12.2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12.5, 12.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9FC2C6A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ЦУР 13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13.1-13.3</w:t>
            </w:r>
          </w:p>
          <w:p w14:paraId="2A40876C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14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  <w:p w14:paraId="0897F475" w14:textId="77777777" w:rsidR="00B40A36" w:rsidRPr="00847AA8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15.1</w:t>
            </w:r>
            <w:r w:rsidRPr="00847AA8">
              <w:rPr>
                <w:rFonts w:ascii="Times New Roman" w:hAnsi="Times New Roman" w:cs="Times New Roman"/>
                <w:sz w:val="28"/>
                <w:szCs w:val="28"/>
              </w:rPr>
              <w:t>-15.3,15.5</w:t>
            </w:r>
          </w:p>
          <w:p w14:paraId="4889E526" w14:textId="77777777" w:rsidR="00B40A36" w:rsidRPr="00224915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4915">
              <w:rPr>
                <w:rFonts w:ascii="Times New Roman" w:hAnsi="Times New Roman" w:cs="Times New Roman"/>
                <w:sz w:val="28"/>
                <w:szCs w:val="28"/>
              </w:rPr>
              <w:t>16.1,16.2,16.5 -16.7,16.9,16.10</w:t>
            </w:r>
          </w:p>
          <w:p w14:paraId="6D28C8EE" w14:textId="77777777" w:rsidR="00B40A36" w:rsidRPr="00224915" w:rsidRDefault="00B40A36" w:rsidP="00847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ЦУР17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224915">
              <w:rPr>
                <w:rFonts w:ascii="Times New Roman" w:hAnsi="Times New Roman" w:cs="Times New Roman"/>
                <w:sz w:val="28"/>
                <w:szCs w:val="28"/>
              </w:rPr>
              <w:t>17.8,17.10,17.14, 17.17</w:t>
            </w:r>
          </w:p>
        </w:tc>
      </w:tr>
      <w:tr w:rsidR="00B40A36" w14:paraId="3FC426E4" w14:textId="77777777" w:rsidTr="00B40A36">
        <w:tc>
          <w:tcPr>
            <w:tcW w:w="687" w:type="dxa"/>
          </w:tcPr>
          <w:p w14:paraId="41834C87" w14:textId="0F16AF47" w:rsidR="00B40A36" w:rsidRPr="00FA34A5" w:rsidRDefault="00B40A36">
            <w:pPr>
              <w:rPr>
                <w:rFonts w:ascii="Times New Roman" w:hAnsi="Times New Roman" w:cs="Times New Roman"/>
                <w:sz w:val="28"/>
                <w:szCs w:val="28"/>
                <w:highlight w:val="magenta"/>
                <w:lang w:val="en-US"/>
              </w:rPr>
            </w:pPr>
            <w:r w:rsidRPr="00FA3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6509" w:type="dxa"/>
          </w:tcPr>
          <w:p w14:paraId="352CEBED" w14:textId="77777777" w:rsidR="00B40A36" w:rsidRPr="00E61CDD" w:rsidRDefault="00B40A36" w:rsidP="001B36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CDD">
              <w:rPr>
                <w:rFonts w:ascii="Times New Roman" w:hAnsi="Times New Roman" w:cs="Times New Roman"/>
                <w:b/>
                <w:sz w:val="28"/>
                <w:szCs w:val="28"/>
              </w:rPr>
              <w:t>Липецкая область</w:t>
            </w:r>
          </w:p>
          <w:p w14:paraId="1763B4BC" w14:textId="77777777" w:rsidR="00B40A36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195305" w14:textId="220801B5" w:rsidR="00B40A36" w:rsidRPr="008D2A61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РССЭР соотносятся в совокупности с </w:t>
            </w:r>
            <w:r w:rsidR="00EB60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605C" w:rsidRPr="000B60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="00EB6003">
              <w:rPr>
                <w:rFonts w:ascii="Times New Roman" w:hAnsi="Times New Roman" w:cs="Times New Roman"/>
                <w:sz w:val="28"/>
                <w:szCs w:val="28"/>
              </w:rPr>
              <w:t xml:space="preserve"> ЦУР 1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C2EF4">
              <w:rPr>
                <w:rFonts w:ascii="Times New Roman" w:hAnsi="Times New Roman" w:cs="Times New Roman"/>
                <w:sz w:val="28"/>
                <w:szCs w:val="28"/>
              </w:rPr>
              <w:t>-17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 w:rsidR="00EB600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(осн.)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B605C" w:rsidRPr="000B60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(доп)</w:t>
            </w:r>
            <w:r w:rsidRPr="008D2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08F94FA" w14:textId="77777777" w:rsidR="00B40A36" w:rsidRDefault="00B40A36" w:rsidP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EE4E9" w14:textId="0B1E0CEC" w:rsidR="00B40A36" w:rsidRPr="00B40A36" w:rsidRDefault="00B40A36" w:rsidP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 xml:space="preserve">Доля учтенных задач </w:t>
            </w:r>
            <w:r w:rsidR="000F7F3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0F7F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 xml:space="preserve"> % (</w:t>
            </w:r>
            <w:r w:rsidR="003543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40A36">
              <w:rPr>
                <w:rFonts w:ascii="Times New Roman" w:hAnsi="Times New Roman" w:cs="Times New Roman"/>
                <w:sz w:val="28"/>
                <w:szCs w:val="28"/>
              </w:rPr>
              <w:t>/169).</w:t>
            </w:r>
          </w:p>
          <w:p w14:paraId="651BAD82" w14:textId="487DE85A" w:rsidR="00B40A36" w:rsidRPr="00B40A36" w:rsidRDefault="00B40A36" w:rsidP="00B40A3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FB14BFD" w14:textId="77777777" w:rsidR="00B40A36" w:rsidRPr="00177CEA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4F6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1 – 1.1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 xml:space="preserve"> 1.5, 1.а, 1.b</w:t>
            </w:r>
          </w:p>
          <w:p w14:paraId="7FBD22AA" w14:textId="77777777" w:rsidR="00B40A36" w:rsidRPr="00FA34A5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 xml:space="preserve"> 2 – 2.3, 2.4, 2.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, 2.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, 2.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15E7DA68" w14:textId="18F59275" w:rsidR="00B40A36" w:rsidRPr="00FA34A5" w:rsidRDefault="00B40A36" w:rsidP="001B3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FA3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– 3.1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A3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3.7, </w:t>
            </w:r>
            <w:r w:rsidR="000B605C"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="000B60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a, </w:t>
            </w:r>
            <w:r w:rsidRPr="00FA3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FA3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A34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3.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7AB28AFD" w14:textId="77777777" w:rsidR="00B40A36" w:rsidRPr="002A37CE" w:rsidRDefault="00B40A36" w:rsidP="001B3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– 4.2,4.4, 4.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14:paraId="2E8B097E" w14:textId="1AAB401C" w:rsidR="00B40A36" w:rsidRPr="002A37CE" w:rsidRDefault="00B40A36" w:rsidP="001B3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6003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– </w:t>
            </w:r>
            <w:r w:rsidR="00224915"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5.2</w:t>
            </w:r>
          </w:p>
          <w:p w14:paraId="26F7EABC" w14:textId="77777777" w:rsidR="00B40A36" w:rsidRPr="002A37CE" w:rsidRDefault="00B40A36" w:rsidP="001B3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– 6.1, 6.3</w:t>
            </w:r>
          </w:p>
          <w:p w14:paraId="0FF4FE79" w14:textId="77777777" w:rsidR="00B40A36" w:rsidRPr="002A37CE" w:rsidRDefault="00B40A36" w:rsidP="001B3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– 7.1, 7.3</w:t>
            </w:r>
          </w:p>
          <w:p w14:paraId="44D32912" w14:textId="77777777" w:rsidR="00B40A36" w:rsidRPr="002A37CE" w:rsidRDefault="00B40A36" w:rsidP="001B3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 – 8.3, 8.8, 8.9</w:t>
            </w:r>
          </w:p>
          <w:p w14:paraId="73DB6B75" w14:textId="77777777" w:rsidR="00B40A36" w:rsidRPr="002A37CE" w:rsidRDefault="00B40A36" w:rsidP="001B365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 – 9.1,9.2, 9.4, 9.5, 9.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2A37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,9.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43B65221" w14:textId="77777777" w:rsidR="00B40A36" w:rsidRPr="00177CEA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 10 – 10.2, 10.7</w:t>
            </w:r>
          </w:p>
          <w:p w14:paraId="447981BF" w14:textId="77777777" w:rsidR="00B40A36" w:rsidRPr="00FA34A5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 11 – 11.1,11.2,11.4,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11.5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-11.7</w:t>
            </w:r>
          </w:p>
          <w:p w14:paraId="04735A5A" w14:textId="77777777" w:rsidR="00B40A36" w:rsidRPr="00FA34A5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 xml:space="preserve">ЦУР 12 – 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 xml:space="preserve">12.1, 12.2, 12.4, </w:t>
            </w: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585DD9A1" w14:textId="77777777" w:rsidR="00B40A36" w:rsidRPr="00177CEA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 13 – 13.2</w:t>
            </w:r>
          </w:p>
          <w:p w14:paraId="2372D267" w14:textId="77777777" w:rsidR="00B40A36" w:rsidRPr="00177CEA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A36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14 -</w:t>
            </w: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FE75E4" w14:textId="77777777" w:rsidR="00B40A36" w:rsidRPr="00FA34A5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>ЦУР 15 – 15.1,15.3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, 15.5</w:t>
            </w:r>
          </w:p>
          <w:p w14:paraId="6AFD4F58" w14:textId="78E19F07" w:rsidR="00B40A36" w:rsidRPr="00FA34A5" w:rsidRDefault="00B40A36" w:rsidP="001B36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CEA">
              <w:rPr>
                <w:rFonts w:ascii="Times New Roman" w:hAnsi="Times New Roman" w:cs="Times New Roman"/>
                <w:sz w:val="28"/>
                <w:szCs w:val="28"/>
              </w:rPr>
              <w:t xml:space="preserve">ЦУР 16 – </w:t>
            </w:r>
            <w:r w:rsidR="00E8392B" w:rsidRPr="00EB6003">
              <w:rPr>
                <w:rFonts w:ascii="Times New Roman" w:hAnsi="Times New Roman" w:cs="Times New Roman"/>
                <w:sz w:val="28"/>
                <w:szCs w:val="28"/>
              </w:rPr>
              <w:t>16.1,</w:t>
            </w:r>
            <w:r w:rsidR="00E839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>16.4, 16.</w:t>
            </w:r>
            <w:r w:rsidRPr="00177C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71DC4597" w14:textId="12D9C08F" w:rsidR="00B40A36" w:rsidRDefault="00B40A36" w:rsidP="00B5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A34A5">
              <w:rPr>
                <w:rFonts w:ascii="Times New Roman" w:hAnsi="Times New Roman" w:cs="Times New Roman"/>
                <w:sz w:val="28"/>
                <w:szCs w:val="28"/>
              </w:rPr>
              <w:t xml:space="preserve"> 17.1, 17.11</w:t>
            </w:r>
          </w:p>
        </w:tc>
      </w:tr>
      <w:tr w:rsidR="00B40A36" w14:paraId="0C26EA92" w14:textId="77777777" w:rsidTr="00B40A36">
        <w:tc>
          <w:tcPr>
            <w:tcW w:w="687" w:type="dxa"/>
          </w:tcPr>
          <w:p w14:paraId="75633435" w14:textId="10FCFC12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9" w:type="dxa"/>
          </w:tcPr>
          <w:p w14:paraId="79D6CB4C" w14:textId="77777777" w:rsidR="00B40A36" w:rsidRPr="004755D4" w:rsidRDefault="00B40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55D4">
              <w:rPr>
                <w:rFonts w:ascii="Times New Roman" w:hAnsi="Times New Roman" w:cs="Times New Roman"/>
                <w:b/>
                <w:sz w:val="28"/>
                <w:szCs w:val="28"/>
              </w:rPr>
              <w:t>Нижегородская область</w:t>
            </w:r>
          </w:p>
          <w:p w14:paraId="404225CF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15223" w14:textId="4DA8ED0F" w:rsidR="00B40A36" w:rsidRDefault="0059707D" w:rsidP="00DB26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РССЭР соотносятся в совокупности с </w:t>
            </w:r>
            <w:r w:rsidR="00073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3399" w:rsidRPr="000733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 xml:space="preserve"> задачами ЦУР 1-4,6-17, в том числе </w:t>
            </w:r>
            <w:r w:rsidR="007B3C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B3C8A" w:rsidRPr="007B3C8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3399">
              <w:rPr>
                <w:rFonts w:ascii="Times New Roman" w:hAnsi="Times New Roman" w:cs="Times New Roman"/>
                <w:sz w:val="28"/>
                <w:szCs w:val="28"/>
              </w:rPr>
              <w:t xml:space="preserve"> (осн.) и </w:t>
            </w:r>
            <w:r w:rsidR="00073399" w:rsidRPr="0007339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 xml:space="preserve"> (доп).</w:t>
            </w:r>
          </w:p>
          <w:p w14:paraId="61A8DDAF" w14:textId="77777777" w:rsidR="00B40A36" w:rsidRDefault="00B40A36" w:rsidP="00DB2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2617A" w14:textId="6AAFAA29" w:rsidR="00B40A36" w:rsidRPr="0059707D" w:rsidRDefault="00073399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учтенных задач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 (8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B40A36" w:rsidRPr="0059707D">
              <w:rPr>
                <w:rFonts w:ascii="Times New Roman" w:hAnsi="Times New Roman" w:cs="Times New Roman"/>
                <w:sz w:val="28"/>
                <w:szCs w:val="28"/>
              </w:rPr>
              <w:t>/169).</w:t>
            </w:r>
          </w:p>
          <w:p w14:paraId="3C223B32" w14:textId="27D6CAD2" w:rsidR="00B40A36" w:rsidRPr="0059707D" w:rsidRDefault="00B40A36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0845B7A6" w14:textId="27653AB0" w:rsidR="00B40A36" w:rsidRPr="00B56AB9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– 1.1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-1.3,1.</w:t>
            </w:r>
            <w:r w:rsidR="00FC72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75A30902" w14:textId="53FE7E95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– </w:t>
            </w:r>
            <w:r w:rsidR="009C1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2.1,2.3,2.4,2.5,2.a</w:t>
            </w:r>
          </w:p>
          <w:p w14:paraId="0A9D8A4A" w14:textId="0616F2EF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3.1-3.3,3.5-3.9, </w:t>
            </w:r>
            <w:r w:rsidR="009C1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3.b,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3.c</w:t>
            </w:r>
          </w:p>
          <w:p w14:paraId="58CEF666" w14:textId="77777777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– 4.1 –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7,4.a,4.c</w:t>
            </w:r>
          </w:p>
          <w:p w14:paraId="16CF85C4" w14:textId="4A1353E2" w:rsidR="00B40A36" w:rsidRPr="00811A61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</w:t>
            </w: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  <w:lang w:val="en-US"/>
              </w:rPr>
              <w:t xml:space="preserve"> 5 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24B7A75" w14:textId="77777777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– 6.1, 6.3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-6.6</w:t>
            </w:r>
          </w:p>
          <w:p w14:paraId="14A5B492" w14:textId="047A5D8E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ЦУР</w:t>
            </w:r>
            <w:r w:rsidR="007B3C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– 7.1, 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340D0541" w14:textId="77777777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8.2,8.3,8.5-8.9</w:t>
            </w:r>
          </w:p>
          <w:p w14:paraId="728F5BA3" w14:textId="77777777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 – 9.1-9.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9.b, 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00BB71EE" w14:textId="77777777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5026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 – 10.1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-10.5</w:t>
            </w:r>
          </w:p>
          <w:p w14:paraId="320E78BA" w14:textId="5CFBCCC0" w:rsidR="00B40A36" w:rsidRPr="00C365F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C365FA">
              <w:rPr>
                <w:rFonts w:ascii="Times New Roman" w:hAnsi="Times New Roman" w:cs="Times New Roman"/>
                <w:sz w:val="28"/>
                <w:szCs w:val="28"/>
              </w:rPr>
              <w:t xml:space="preserve"> 11 – 11.1</w:t>
            </w:r>
            <w:r w:rsidR="009C1643" w:rsidRPr="00C365FA">
              <w:rPr>
                <w:rFonts w:ascii="Times New Roman" w:hAnsi="Times New Roman" w:cs="Times New Roman"/>
                <w:sz w:val="28"/>
                <w:szCs w:val="28"/>
              </w:rPr>
              <w:t>-11.7</w:t>
            </w:r>
          </w:p>
          <w:p w14:paraId="703A3310" w14:textId="4AF1FA6C" w:rsidR="00B40A36" w:rsidRPr="00C365F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C365FA">
              <w:rPr>
                <w:rFonts w:ascii="Times New Roman" w:hAnsi="Times New Roman" w:cs="Times New Roman"/>
                <w:sz w:val="28"/>
                <w:szCs w:val="28"/>
              </w:rPr>
              <w:t xml:space="preserve"> 12 – </w:t>
            </w:r>
            <w:r w:rsidR="009C1643" w:rsidRPr="00C365FA">
              <w:rPr>
                <w:rFonts w:ascii="Times New Roman" w:hAnsi="Times New Roman" w:cs="Times New Roman"/>
                <w:sz w:val="28"/>
                <w:szCs w:val="28"/>
              </w:rPr>
              <w:t>12.2-12.7</w:t>
            </w:r>
          </w:p>
          <w:p w14:paraId="03C5DAB3" w14:textId="77777777" w:rsidR="00B40A36" w:rsidRPr="00C365F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C365FA">
              <w:rPr>
                <w:rFonts w:ascii="Times New Roman" w:hAnsi="Times New Roman" w:cs="Times New Roman"/>
                <w:sz w:val="28"/>
                <w:szCs w:val="28"/>
              </w:rPr>
              <w:t xml:space="preserve"> 13 – 13.1,13.3</w:t>
            </w:r>
          </w:p>
          <w:p w14:paraId="5863B3DB" w14:textId="77777777" w:rsidR="00B40A36" w:rsidRPr="00C365F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C365FA">
              <w:rPr>
                <w:rFonts w:ascii="Times New Roman" w:hAnsi="Times New Roman" w:cs="Times New Roman"/>
                <w:sz w:val="28"/>
                <w:szCs w:val="28"/>
              </w:rPr>
              <w:t xml:space="preserve"> 14 – 14.1,14.6</w:t>
            </w:r>
          </w:p>
          <w:p w14:paraId="03F7C68F" w14:textId="6BD9D90F" w:rsidR="00B40A36" w:rsidRPr="00C365F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15.</w:t>
            </w:r>
            <w:r w:rsidR="007B3C8A" w:rsidRPr="00C365FA">
              <w:rPr>
                <w:rFonts w:ascii="Times New Roman" w:hAnsi="Times New Roman" w:cs="Times New Roman"/>
                <w:sz w:val="28"/>
                <w:szCs w:val="28"/>
              </w:rPr>
              <w:t xml:space="preserve">2, </w:t>
            </w:r>
            <w:r w:rsidR="009C1643" w:rsidRPr="00C365FA">
              <w:rPr>
                <w:rFonts w:ascii="Times New Roman" w:hAnsi="Times New Roman" w:cs="Times New Roman"/>
                <w:sz w:val="28"/>
                <w:szCs w:val="28"/>
              </w:rPr>
              <w:t>15.3,15.5,15.6, 15.8</w:t>
            </w:r>
          </w:p>
          <w:p w14:paraId="538901F0" w14:textId="77777777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16.2-16.4,16.6,16.7,16.9</w:t>
            </w:r>
          </w:p>
          <w:p w14:paraId="4A1C318C" w14:textId="2574E5EC" w:rsidR="00B40A36" w:rsidRPr="005026CA" w:rsidRDefault="00B40A36" w:rsidP="00B56A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ЦУР17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C16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17.1,17.2,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17.17</w:t>
            </w:r>
          </w:p>
        </w:tc>
      </w:tr>
      <w:tr w:rsidR="00B40A36" w14:paraId="236F3E9B" w14:textId="77777777" w:rsidTr="00B40A36">
        <w:tc>
          <w:tcPr>
            <w:tcW w:w="687" w:type="dxa"/>
          </w:tcPr>
          <w:p w14:paraId="4C01A74C" w14:textId="58D47D6B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9" w:type="dxa"/>
          </w:tcPr>
          <w:p w14:paraId="767BFAA7" w14:textId="77777777" w:rsidR="00B40A36" w:rsidRPr="00885854" w:rsidRDefault="00B40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85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Республика Татарстан</w:t>
            </w:r>
          </w:p>
          <w:p w14:paraId="0D4BD607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5E79AD" w14:textId="724E9FE9" w:rsidR="00B40A36" w:rsidRDefault="0059707D" w:rsidP="00E03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РССЭР соотносятся в совокупности с 70 задачами ЦУР </w:t>
            </w:r>
            <w:r w:rsidR="00B40A36" w:rsidRPr="00667161">
              <w:rPr>
                <w:rFonts w:ascii="Times New Roman" w:hAnsi="Times New Roman" w:cs="Times New Roman"/>
                <w:sz w:val="28"/>
                <w:szCs w:val="28"/>
              </w:rPr>
              <w:t>1-13,15-17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, в том числе 60 (осн.) и 10 (доп.).</w:t>
            </w:r>
          </w:p>
          <w:p w14:paraId="106E9EFE" w14:textId="77777777" w:rsidR="00B40A36" w:rsidRDefault="00B40A36" w:rsidP="00E03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E6DEF" w14:textId="41AE4947" w:rsidR="00B40A36" w:rsidRPr="0059707D" w:rsidRDefault="00B40A36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</w:rPr>
              <w:t xml:space="preserve">Доля учтенных задач 41 % (70/169). </w:t>
            </w:r>
          </w:p>
          <w:p w14:paraId="2DDC6888" w14:textId="7374A154" w:rsidR="00B40A36" w:rsidRPr="0059707D" w:rsidRDefault="00B40A36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7BA2E2DF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 – 1.2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,1.3</w:t>
            </w:r>
          </w:p>
          <w:p w14:paraId="32E6916E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2.1-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2.3, 2.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265EBB9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3.2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-3.9,3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2B10EBFA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4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4.1 – 4.6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4339B282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5.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1781F328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6.1,6.3,6.6</w:t>
            </w:r>
          </w:p>
          <w:p w14:paraId="6F59F568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– 7.1-7.3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,7a</w:t>
            </w:r>
          </w:p>
          <w:p w14:paraId="6928999B" w14:textId="77777777" w:rsidR="00B40A36" w:rsidRPr="0031592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 – 8.1-8.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8.8-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8.10</w:t>
            </w:r>
          </w:p>
          <w:p w14:paraId="5599AED7" w14:textId="77777777" w:rsidR="00B40A36" w:rsidRPr="0031592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 – 9.1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,9.3-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9.b, 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03D55EA7" w14:textId="77777777" w:rsidR="00B40A36" w:rsidRPr="002B04F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10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10.1, 10.2, 10.4</w:t>
            </w:r>
          </w:p>
          <w:p w14:paraId="2B9CD967" w14:textId="77777777" w:rsidR="00B40A36" w:rsidRPr="002B04F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11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11.1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11.4, 11.6,11.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B4D08C1" w14:textId="77777777" w:rsidR="00B40A36" w:rsidRPr="002B04F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12.2,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 xml:space="preserve">12.4, 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12.5, 12.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1555A0C5" w14:textId="061F9C86" w:rsidR="00B40A36" w:rsidRPr="002B04F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93CBF">
              <w:rPr>
                <w:rFonts w:ascii="Times New Roman" w:hAnsi="Times New Roman" w:cs="Times New Roman"/>
                <w:bCs/>
                <w:sz w:val="28"/>
                <w:szCs w:val="28"/>
              </w:rPr>
              <w:t>13.2</w:t>
            </w:r>
          </w:p>
          <w:p w14:paraId="11055214" w14:textId="77777777" w:rsidR="00B40A36" w:rsidRPr="002B04F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14 -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2A78B3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15.1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,15.2,15.5,15.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3C651DAE" w14:textId="60E9DDE0" w:rsidR="00B40A36" w:rsidRPr="002B04F1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93CBF">
              <w:rPr>
                <w:rFonts w:ascii="Times New Roman" w:hAnsi="Times New Roman" w:cs="Times New Roman"/>
                <w:bCs/>
                <w:sz w:val="28"/>
                <w:szCs w:val="28"/>
              </w:rPr>
              <w:t>16.5, 16.7</w:t>
            </w:r>
          </w:p>
          <w:p w14:paraId="0E306DF6" w14:textId="77777777" w:rsidR="00B40A36" w:rsidRPr="00333189" w:rsidRDefault="00B40A36" w:rsidP="003331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ЦУР17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33189">
              <w:rPr>
                <w:rFonts w:ascii="Times New Roman" w:hAnsi="Times New Roman" w:cs="Times New Roman"/>
                <w:sz w:val="28"/>
                <w:szCs w:val="28"/>
              </w:rPr>
              <w:t>17.1,17.3,17.13</w:t>
            </w:r>
          </w:p>
        </w:tc>
      </w:tr>
      <w:tr w:rsidR="00B40A36" w14:paraId="54F8F944" w14:textId="77777777" w:rsidTr="00B40A36">
        <w:tc>
          <w:tcPr>
            <w:tcW w:w="687" w:type="dxa"/>
          </w:tcPr>
          <w:p w14:paraId="7DC17A86" w14:textId="24002C5F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65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  <w:r w:rsidRPr="001765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9" w:type="dxa"/>
          </w:tcPr>
          <w:p w14:paraId="02866C0E" w14:textId="77777777" w:rsidR="00B40A36" w:rsidRPr="006242F5" w:rsidRDefault="00B40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42F5">
              <w:rPr>
                <w:rFonts w:ascii="Times New Roman" w:hAnsi="Times New Roman" w:cs="Times New Roman"/>
                <w:b/>
                <w:sz w:val="28"/>
                <w:szCs w:val="28"/>
              </w:rPr>
              <w:t>Самарская область</w:t>
            </w:r>
          </w:p>
          <w:p w14:paraId="79EC14D9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8B8C6" w14:textId="4843BCE8" w:rsidR="00B40A36" w:rsidRPr="008D2A61" w:rsidRDefault="0059707D" w:rsidP="008D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РССЭР соотносятся в совокупности с </w:t>
            </w:r>
            <w:r w:rsidR="00B40A36" w:rsidRPr="003A46F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ЦУР 1-1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17, в том числе </w:t>
            </w:r>
            <w:r w:rsidR="00B40A36" w:rsidRPr="003A46F3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(осн.).</w:t>
            </w:r>
          </w:p>
          <w:p w14:paraId="2B058316" w14:textId="77777777" w:rsidR="00B40A36" w:rsidRPr="008D2A61" w:rsidRDefault="00B40A36" w:rsidP="008D2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D7AF8" w14:textId="05DB2DE9" w:rsidR="00B40A36" w:rsidRPr="0059707D" w:rsidRDefault="00B40A36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</w:rPr>
              <w:t>Доля учтенных задач 52 % (66/126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3"/>
            </w:r>
            <w:r w:rsidRPr="0059707D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14:paraId="3CA36751" w14:textId="653CE5FF" w:rsidR="00B40A36" w:rsidRPr="0059707D" w:rsidRDefault="00B40A36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3BF657E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693402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ЦУР 1 – 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1.1-1.5</w:t>
            </w:r>
          </w:p>
          <w:p w14:paraId="40A56F29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2.1,2.3-2.5</w:t>
            </w:r>
          </w:p>
          <w:p w14:paraId="25A65050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3.2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-3.5,3.7-3.8</w:t>
            </w:r>
          </w:p>
          <w:p w14:paraId="7863CD6C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4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4.1 – 4.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27CCA990" w14:textId="77777777" w:rsidR="00B40A36" w:rsidRPr="002B04F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 xml:space="preserve">5.1, 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</w:p>
          <w:p w14:paraId="7191C091" w14:textId="77777777" w:rsidR="00B40A36" w:rsidRPr="0031592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6.1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,6.6</w:t>
            </w:r>
          </w:p>
          <w:p w14:paraId="7F9570E9" w14:textId="77777777" w:rsidR="00B40A36" w:rsidRPr="002B04F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7.1-7.3</w:t>
            </w:r>
          </w:p>
          <w:p w14:paraId="23198CC3" w14:textId="77777777" w:rsidR="00B40A36" w:rsidRPr="002B04F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8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8.1-8.5, 8.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, 8.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2639E0E5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9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9.1-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 xml:space="preserve">9.2, 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-9.5</w:t>
            </w:r>
          </w:p>
          <w:p w14:paraId="157572AF" w14:textId="77777777" w:rsidR="00B40A36" w:rsidRPr="002B04F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10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–10.4, 10.7</w:t>
            </w:r>
          </w:p>
          <w:p w14:paraId="55BD4D9C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11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11.1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11.4, 11.6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-11.7</w:t>
            </w:r>
          </w:p>
          <w:p w14:paraId="5A572FB0" w14:textId="77777777" w:rsidR="00B40A36" w:rsidRPr="0031592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12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12.2, 12.</w:t>
            </w:r>
            <w:r w:rsidRPr="002851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>, 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5,12.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DCD60DB" w14:textId="77777777" w:rsidR="00B40A36" w:rsidRPr="0031592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13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  <w:p w14:paraId="2B099D4F" w14:textId="77777777" w:rsidR="00B40A36" w:rsidRPr="002B04F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14 -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E49AD2" w14:textId="77777777" w:rsidR="00B40A36" w:rsidRPr="00315921" w:rsidRDefault="00B40A36" w:rsidP="00285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15.1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-15.3,15.5</w:t>
            </w:r>
          </w:p>
          <w:p w14:paraId="1F1429D5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126934037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ЦУР 16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16.3-16.6</w:t>
            </w:r>
          </w:p>
          <w:p w14:paraId="6395850D" w14:textId="77777777" w:rsidR="00B40A36" w:rsidRPr="0028510A" w:rsidRDefault="00B40A36" w:rsidP="0028510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ЦУР17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17.1,17.5,17.10,17.11,17.16</w:t>
            </w:r>
            <w:bookmarkEnd w:id="1"/>
          </w:p>
        </w:tc>
      </w:tr>
      <w:tr w:rsidR="00B40A36" w14:paraId="72618425" w14:textId="77777777" w:rsidTr="00B40A36">
        <w:tc>
          <w:tcPr>
            <w:tcW w:w="687" w:type="dxa"/>
          </w:tcPr>
          <w:p w14:paraId="176C1A9D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ED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09" w:type="dxa"/>
          </w:tcPr>
          <w:p w14:paraId="2945ADF0" w14:textId="77777777" w:rsidR="00B40A36" w:rsidRPr="00A247B9" w:rsidRDefault="00B40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7B9">
              <w:rPr>
                <w:rFonts w:ascii="Times New Roman" w:hAnsi="Times New Roman" w:cs="Times New Roman"/>
                <w:b/>
                <w:sz w:val="28"/>
                <w:szCs w:val="28"/>
              </w:rPr>
              <w:t>Челябинская область</w:t>
            </w:r>
          </w:p>
          <w:p w14:paraId="712E8CCD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DC92A7" w14:textId="4E2D1E27" w:rsidR="00B40A36" w:rsidRPr="008D2A61" w:rsidRDefault="0059707D" w:rsidP="00B779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РССЭР соотносятся в совокупности с 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ЦУР 1-1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17, в том числе 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 xml:space="preserve"> (осн.)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 xml:space="preserve"> и 16 (доп)</w:t>
            </w:r>
            <w:r w:rsidR="00B40A36" w:rsidRPr="008D2A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F2E603" w14:textId="77777777" w:rsidR="00B40A36" w:rsidRPr="008D2A61" w:rsidRDefault="00B40A36" w:rsidP="00B779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4940C" w14:textId="294FCBE4" w:rsidR="00B40A36" w:rsidRPr="0059707D" w:rsidRDefault="00B40A36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</w:rPr>
              <w:t>Доля учтенных задач 57 % (97/169).</w:t>
            </w:r>
          </w:p>
        </w:tc>
        <w:tc>
          <w:tcPr>
            <w:tcW w:w="7087" w:type="dxa"/>
          </w:tcPr>
          <w:p w14:paraId="0B907691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– 1.1-1.5,1.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402142DC" w14:textId="77777777" w:rsidR="00B40A36" w:rsidRPr="00BC7C70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BC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– 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1-2.5</w:t>
            </w:r>
            <w:r w:rsidRPr="00BC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  <w:p w14:paraId="570ED5E0" w14:textId="77777777" w:rsidR="00B40A36" w:rsidRPr="00BC7C70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BC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3.1-3.6,3.8,3.9,3.a,3.b,3.c,3.d</w:t>
            </w:r>
          </w:p>
          <w:p w14:paraId="6F2FD80D" w14:textId="77777777" w:rsidR="00B40A36" w:rsidRPr="00BC7C70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BC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 – 4.1 –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7,4.a,4.c</w:t>
            </w:r>
          </w:p>
          <w:p w14:paraId="19805739" w14:textId="77777777" w:rsidR="00B40A36" w:rsidRPr="00BC7C70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BC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 – 5.6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,5.b</w:t>
            </w:r>
          </w:p>
          <w:p w14:paraId="6B9ED9C8" w14:textId="77777777" w:rsidR="00B40A36" w:rsidRPr="00BC7C70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BC7C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 – 6.1, 6.3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,6.4,6.6,6.b</w:t>
            </w:r>
          </w:p>
          <w:p w14:paraId="4815B0B6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 – 7.1-7.3</w:t>
            </w:r>
          </w:p>
          <w:p w14:paraId="0329150E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 – 8.1-8.6, 8.9, 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5A1972E1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 – 9.1-9.5, 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  <w:p w14:paraId="1D5915CF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10 – 10.2, 10.3, 10.4, 10.7</w:t>
            </w:r>
          </w:p>
          <w:p w14:paraId="7DA6582C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11 – 11.1-11.7,11.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  <w:p w14:paraId="7191961A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12 – 12.2-12.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  <w:p w14:paraId="7938690A" w14:textId="77777777" w:rsidR="00B40A36" w:rsidRPr="00BC7C70" w:rsidRDefault="00B40A36" w:rsidP="00306B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13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13.1-13.3</w:t>
            </w:r>
          </w:p>
          <w:p w14:paraId="04229FBE" w14:textId="77777777" w:rsidR="00B40A36" w:rsidRPr="00693CBF" w:rsidRDefault="00B40A36" w:rsidP="0030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14 -</w:t>
            </w:r>
            <w:r w:rsidRPr="00693C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570049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15.1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-15.5,15.9</w:t>
            </w:r>
          </w:p>
          <w:p w14:paraId="07B2B635" w14:textId="55F0B768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16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21A1">
              <w:rPr>
                <w:rFonts w:ascii="Times New Roman" w:hAnsi="Times New Roman" w:cs="Times New Roman"/>
                <w:sz w:val="28"/>
                <w:szCs w:val="28"/>
              </w:rPr>
              <w:t>16.1; 16.2; 16.4; 16.6; 16.7; 16.10; 16.b</w:t>
            </w:r>
          </w:p>
          <w:p w14:paraId="6E04BFE1" w14:textId="77777777" w:rsidR="00B40A36" w:rsidRPr="00315921" w:rsidRDefault="00B40A36" w:rsidP="00306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15921">
              <w:rPr>
                <w:rFonts w:ascii="Times New Roman" w:hAnsi="Times New Roman" w:cs="Times New Roman"/>
                <w:sz w:val="28"/>
                <w:szCs w:val="28"/>
              </w:rPr>
              <w:t>17.6,17.8,17.11,17.17</w:t>
            </w:r>
          </w:p>
        </w:tc>
      </w:tr>
      <w:tr w:rsidR="00B40A36" w14:paraId="7E52B36D" w14:textId="77777777" w:rsidTr="00B40A36">
        <w:tc>
          <w:tcPr>
            <w:tcW w:w="687" w:type="dxa"/>
          </w:tcPr>
          <w:p w14:paraId="5011F016" w14:textId="083A0E38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E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  <w:r w:rsidRPr="00D81E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9" w:type="dxa"/>
          </w:tcPr>
          <w:p w14:paraId="5B346C88" w14:textId="5244B727" w:rsidR="00B40A36" w:rsidRPr="00E8175A" w:rsidRDefault="00B40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 </w:t>
            </w:r>
            <w:r w:rsidRPr="00E8175A">
              <w:rPr>
                <w:rFonts w:ascii="Times New Roman" w:hAnsi="Times New Roman" w:cs="Times New Roman"/>
                <w:b/>
                <w:sz w:val="28"/>
                <w:szCs w:val="28"/>
              </w:rPr>
              <w:t>Севастополь</w:t>
            </w:r>
          </w:p>
          <w:p w14:paraId="053496DE" w14:textId="77777777" w:rsidR="00B40A36" w:rsidRDefault="00B40A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C86FC" w14:textId="2FC95F1F" w:rsidR="00B40A36" w:rsidRPr="00A37A01" w:rsidRDefault="0059707D" w:rsidP="00A37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 xml:space="preserve">оложения РССЭР соотносятся в совокупности с 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 xml:space="preserve"> ЦУР 1-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6-8,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14,15,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</w:t>
            </w:r>
            <w:r w:rsidR="00B40A36">
              <w:rPr>
                <w:rFonts w:ascii="Times New Roman" w:hAnsi="Times New Roman" w:cs="Times New Roman"/>
                <w:sz w:val="28"/>
                <w:szCs w:val="28"/>
              </w:rPr>
              <w:t>20 (осн.) и 0 (доп)</w:t>
            </w:r>
            <w:r w:rsidR="00B40A36" w:rsidRPr="00A37A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3233E33" w14:textId="77777777" w:rsidR="00B40A36" w:rsidRPr="00A37A01" w:rsidRDefault="00B40A36" w:rsidP="00A37A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672E8" w14:textId="77777777" w:rsidR="00B40A36" w:rsidRDefault="00B40A36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</w:rPr>
              <w:t>Доля учтенных задач 12 % (20/169).</w:t>
            </w:r>
          </w:p>
          <w:p w14:paraId="5D773D9F" w14:textId="77777777" w:rsidR="002A37CE" w:rsidRDefault="002A37CE" w:rsidP="005970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4E8D9" w14:textId="2F388314" w:rsidR="002A37CE" w:rsidRPr="0059707D" w:rsidRDefault="002A37CE" w:rsidP="002A37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2A37CE">
              <w:rPr>
                <w:rFonts w:ascii="Times New Roman" w:hAnsi="Times New Roman" w:cs="Times New Roman"/>
                <w:i/>
                <w:sz w:val="24"/>
                <w:szCs w:val="24"/>
              </w:rPr>
              <w:t>Отмечается, что ЦУР 14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Pr="002A37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Севастополя актуальна.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 этом в</w:t>
            </w:r>
            <w:r w:rsidRPr="002A37CE">
              <w:rPr>
                <w:rFonts w:ascii="Times New Roman" w:hAnsi="Times New Roman" w:cs="Times New Roman"/>
                <w:i/>
                <w:sz w:val="24"/>
                <w:szCs w:val="24"/>
              </w:rPr>
              <w:t>виду разграничения полномочий между федеральными и региональными органами власти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bookmarkStart w:id="2" w:name="_GoBack"/>
            <w:bookmarkEnd w:id="2"/>
            <w:r w:rsidRPr="002A37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морская акватория находится в федеральной собственности, полномочия по сохранению морской экосистемы на уровень субъекта не переданы, финансирование отсутствует. Ответственность за очистку морской акватории несет субъект, которому предоставлены права на основании договора водопользования.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7087" w:type="dxa"/>
          </w:tcPr>
          <w:p w14:paraId="5AC59E94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1 – 1.1-1.3</w:t>
            </w:r>
          </w:p>
          <w:p w14:paraId="6A61741F" w14:textId="00B1F0C2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2 – 2.3</w:t>
            </w:r>
          </w:p>
          <w:p w14:paraId="37B0B9BB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3 – 3.4,3.6</w:t>
            </w:r>
          </w:p>
          <w:p w14:paraId="11D20710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4 – 4.3</w:t>
            </w:r>
          </w:p>
          <w:p w14:paraId="4165B945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5 –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815857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6 – 6.1, 6.3</w:t>
            </w:r>
          </w:p>
          <w:p w14:paraId="5B26FE5C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7 – 7.1</w:t>
            </w:r>
          </w:p>
          <w:p w14:paraId="01F8F9E6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8 – 8.1-8.3,8.9</w:t>
            </w:r>
          </w:p>
          <w:p w14:paraId="4797A44D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9 –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86FD36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10 – 10.1</w:t>
            </w:r>
          </w:p>
          <w:p w14:paraId="18ACC5EE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11 – 11.1,11.6</w:t>
            </w:r>
          </w:p>
          <w:p w14:paraId="3731EF9D" w14:textId="77777777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12 – 12.4</w:t>
            </w:r>
          </w:p>
          <w:p w14:paraId="11C21DB3" w14:textId="221D9811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13 –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FA1053" w14:textId="5A35E326" w:rsidR="00B40A36" w:rsidRPr="003A7382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14</w:t>
            </w:r>
            <w:r w:rsidR="002A37C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7382"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</w:p>
          <w:p w14:paraId="3A51381D" w14:textId="77777777" w:rsidR="00B40A36" w:rsidRPr="00315921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 15</w:t>
            </w:r>
            <w:r w:rsidRPr="002B04F1">
              <w:rPr>
                <w:rFonts w:ascii="Times New Roman" w:hAnsi="Times New Roman" w:cs="Times New Roman"/>
                <w:sz w:val="28"/>
                <w:szCs w:val="28"/>
              </w:rPr>
              <w:t xml:space="preserve"> – 15.1</w:t>
            </w:r>
          </w:p>
          <w:p w14:paraId="58E282F5" w14:textId="77777777" w:rsidR="00B40A36" w:rsidRPr="0059707D" w:rsidRDefault="00B40A36" w:rsidP="00C80CC3">
            <w:pPr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 xml:space="preserve">ЦУР 16 – </w:t>
            </w:r>
          </w:p>
          <w:p w14:paraId="04C6C35B" w14:textId="77777777" w:rsidR="00B40A36" w:rsidRDefault="00B40A36" w:rsidP="00C8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7D">
              <w:rPr>
                <w:rFonts w:ascii="Times New Roman" w:hAnsi="Times New Roman" w:cs="Times New Roman"/>
                <w:sz w:val="28"/>
                <w:szCs w:val="28"/>
                <w:highlight w:val="red"/>
              </w:rPr>
              <w:t>ЦУР 17 -</w:t>
            </w:r>
          </w:p>
        </w:tc>
      </w:tr>
    </w:tbl>
    <w:p w14:paraId="45BA6664" w14:textId="5D7FF90F" w:rsidR="00F838D6" w:rsidRDefault="00F838D6">
      <w:pPr>
        <w:rPr>
          <w:rFonts w:ascii="Times New Roman" w:hAnsi="Times New Roman" w:cs="Times New Roman"/>
          <w:sz w:val="28"/>
          <w:szCs w:val="28"/>
        </w:rPr>
      </w:pPr>
    </w:p>
    <w:p w14:paraId="05AED8E4" w14:textId="77777777" w:rsidR="00AA7C12" w:rsidRDefault="00AA7C12" w:rsidP="00C87C8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484388" w14:textId="3C615535" w:rsidR="00360D33" w:rsidRPr="006A0457" w:rsidRDefault="006F62E9" w:rsidP="00C87C8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457">
        <w:rPr>
          <w:rFonts w:ascii="Times New Roman" w:hAnsi="Times New Roman" w:cs="Times New Roman"/>
          <w:b/>
          <w:sz w:val="28"/>
          <w:szCs w:val="28"/>
        </w:rPr>
        <w:lastRenderedPageBreak/>
        <w:t>Д</w:t>
      </w:r>
      <w:r w:rsidR="00272388" w:rsidRPr="006A0457">
        <w:rPr>
          <w:rFonts w:ascii="Times New Roman" w:hAnsi="Times New Roman" w:cs="Times New Roman"/>
          <w:b/>
          <w:sz w:val="28"/>
          <w:szCs w:val="28"/>
        </w:rPr>
        <w:t>етальный анализ соотношения положений Повестки устойчивого развития и стратегий социально-экономического развития субъектов Российской Федерации показал следующее:</w:t>
      </w:r>
    </w:p>
    <w:p w14:paraId="1653AC66" w14:textId="16A744FB" w:rsidR="00272388" w:rsidRDefault="00272388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Владимирская область (положения стратегии соотносятся в совокупности с 5</w:t>
      </w:r>
      <w:r w:rsidR="00D81E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задачами ЦУР, что составляет 3</w:t>
      </w:r>
      <w:r w:rsidR="00D81ED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23097F6D" w14:textId="037850B1" w:rsidR="00272388" w:rsidRDefault="00272388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Волгоградская область (положения стратегии</w:t>
      </w:r>
      <w:r w:rsidR="00247CBC">
        <w:rPr>
          <w:rFonts w:ascii="Times New Roman" w:hAnsi="Times New Roman" w:cs="Times New Roman"/>
          <w:sz w:val="28"/>
          <w:szCs w:val="28"/>
        </w:rPr>
        <w:t xml:space="preserve"> соотносятся в совокупности с </w:t>
      </w:r>
      <w:r w:rsidR="00361AD6">
        <w:rPr>
          <w:rFonts w:ascii="Times New Roman" w:hAnsi="Times New Roman" w:cs="Times New Roman"/>
          <w:sz w:val="28"/>
          <w:szCs w:val="28"/>
        </w:rPr>
        <w:t xml:space="preserve">69 </w:t>
      </w:r>
      <w:r>
        <w:rPr>
          <w:rFonts w:ascii="Times New Roman" w:hAnsi="Times New Roman" w:cs="Times New Roman"/>
          <w:sz w:val="28"/>
          <w:szCs w:val="28"/>
        </w:rPr>
        <w:t xml:space="preserve">задачами ЦУР, что составляет </w:t>
      </w:r>
      <w:r w:rsidR="00361AD6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%</w:t>
      </w:r>
      <w:r w:rsidR="00247CBC">
        <w:rPr>
          <w:rStyle w:val="aa"/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E6A3F2E" w14:textId="55155D76" w:rsidR="00360D33" w:rsidRDefault="00272388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Воронежская область (положения стратегии</w:t>
      </w:r>
      <w:r w:rsidR="00247CBC">
        <w:rPr>
          <w:rFonts w:ascii="Times New Roman" w:hAnsi="Times New Roman" w:cs="Times New Roman"/>
          <w:sz w:val="28"/>
          <w:szCs w:val="28"/>
        </w:rPr>
        <w:t xml:space="preserve"> соотносятся в совокупности с 91</w:t>
      </w:r>
      <w:r>
        <w:rPr>
          <w:rFonts w:ascii="Times New Roman" w:hAnsi="Times New Roman" w:cs="Times New Roman"/>
          <w:sz w:val="28"/>
          <w:szCs w:val="28"/>
        </w:rPr>
        <w:t xml:space="preserve"> задачами ЦУР, что составляет </w:t>
      </w:r>
      <w:r w:rsidR="00247CBC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247CBC">
        <w:rPr>
          <w:rStyle w:val="aa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F000448" w14:textId="45015548" w:rsidR="00C23CAC" w:rsidRDefault="00C23CAC" w:rsidP="00C23C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Липецкая область (положения стратегии</w:t>
      </w:r>
      <w:r w:rsidR="00EC2EF4">
        <w:rPr>
          <w:rFonts w:ascii="Times New Roman" w:hAnsi="Times New Roman" w:cs="Times New Roman"/>
          <w:sz w:val="28"/>
          <w:szCs w:val="28"/>
        </w:rPr>
        <w:t xml:space="preserve"> соотносятся в совокупности с </w:t>
      </w:r>
      <w:r w:rsidR="0035431B">
        <w:rPr>
          <w:rFonts w:ascii="Times New Roman" w:hAnsi="Times New Roman" w:cs="Times New Roman"/>
          <w:sz w:val="28"/>
          <w:szCs w:val="28"/>
        </w:rPr>
        <w:t>6</w:t>
      </w:r>
      <w:r w:rsidR="000B605C" w:rsidRPr="000B60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задачами ЦУР, что составляет </w:t>
      </w:r>
      <w:r w:rsidR="0035431B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0D06A599" w14:textId="286B03D7" w:rsidR="00272388" w:rsidRDefault="00272388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Нижегородская область (положения стратегии</w:t>
      </w:r>
      <w:r w:rsidR="00073399">
        <w:rPr>
          <w:rFonts w:ascii="Times New Roman" w:hAnsi="Times New Roman" w:cs="Times New Roman"/>
          <w:sz w:val="28"/>
          <w:szCs w:val="28"/>
        </w:rPr>
        <w:t xml:space="preserve"> соотносятся в совокупности с 8</w:t>
      </w:r>
      <w:r w:rsidR="00073399" w:rsidRPr="00073399">
        <w:rPr>
          <w:rFonts w:ascii="Times New Roman" w:hAnsi="Times New Roman" w:cs="Times New Roman"/>
          <w:sz w:val="28"/>
          <w:szCs w:val="28"/>
        </w:rPr>
        <w:t>5</w:t>
      </w:r>
      <w:r w:rsidR="00247CBC">
        <w:rPr>
          <w:rFonts w:ascii="Times New Roman" w:hAnsi="Times New Roman" w:cs="Times New Roman"/>
          <w:sz w:val="28"/>
          <w:szCs w:val="28"/>
        </w:rPr>
        <w:t xml:space="preserve"> задачами ЦУР, что составляет 5</w:t>
      </w:r>
      <w:r w:rsidR="00073399" w:rsidRPr="000733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%);</w:t>
      </w:r>
    </w:p>
    <w:p w14:paraId="530BA8E9" w14:textId="51CF64F9" w:rsidR="00272388" w:rsidRDefault="00272388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 Татарстан (положения стратегии соотносятся в совокупности с </w:t>
      </w:r>
      <w:r w:rsidR="0029497D">
        <w:rPr>
          <w:rFonts w:ascii="Times New Roman" w:hAnsi="Times New Roman" w:cs="Times New Roman"/>
          <w:sz w:val="28"/>
          <w:szCs w:val="28"/>
        </w:rPr>
        <w:t xml:space="preserve">70 </w:t>
      </w:r>
      <w:r>
        <w:rPr>
          <w:rFonts w:ascii="Times New Roman" w:hAnsi="Times New Roman" w:cs="Times New Roman"/>
          <w:sz w:val="28"/>
          <w:szCs w:val="28"/>
        </w:rPr>
        <w:t xml:space="preserve">задачами, что составляет </w:t>
      </w:r>
      <w:r w:rsidR="0029497D">
        <w:rPr>
          <w:rFonts w:ascii="Times New Roman" w:hAnsi="Times New Roman" w:cs="Times New Roman"/>
          <w:sz w:val="28"/>
          <w:szCs w:val="28"/>
        </w:rPr>
        <w:t xml:space="preserve">41 </w:t>
      </w:r>
      <w:r>
        <w:rPr>
          <w:rFonts w:ascii="Times New Roman" w:hAnsi="Times New Roman" w:cs="Times New Roman"/>
          <w:sz w:val="28"/>
          <w:szCs w:val="28"/>
        </w:rPr>
        <w:t>%);</w:t>
      </w:r>
    </w:p>
    <w:p w14:paraId="015BD3AE" w14:textId="75C42891" w:rsidR="00272388" w:rsidRDefault="00272388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Самарская область (положения стратегии</w:t>
      </w:r>
      <w:r w:rsidR="00247CBC">
        <w:rPr>
          <w:rFonts w:ascii="Times New Roman" w:hAnsi="Times New Roman" w:cs="Times New Roman"/>
          <w:sz w:val="28"/>
          <w:szCs w:val="28"/>
        </w:rPr>
        <w:t xml:space="preserve"> соотносятся в совокупности с 66</w:t>
      </w:r>
      <w:r>
        <w:rPr>
          <w:rFonts w:ascii="Times New Roman" w:hAnsi="Times New Roman" w:cs="Times New Roman"/>
          <w:sz w:val="28"/>
          <w:szCs w:val="28"/>
        </w:rPr>
        <w:t xml:space="preserve"> задачами ЦУР, что составляет </w:t>
      </w:r>
      <w:r w:rsidR="00247CBC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247CBC">
        <w:rPr>
          <w:rStyle w:val="aa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03CB5BBE" w14:textId="68B6AD60" w:rsidR="00272388" w:rsidRDefault="00272388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 (положения стратегии</w:t>
      </w:r>
      <w:r w:rsidR="006A0457">
        <w:rPr>
          <w:rFonts w:ascii="Times New Roman" w:hAnsi="Times New Roman" w:cs="Times New Roman"/>
          <w:sz w:val="28"/>
          <w:szCs w:val="28"/>
        </w:rPr>
        <w:t xml:space="preserve"> соотносятся в совокупности с </w:t>
      </w:r>
      <w:r w:rsidR="004D3DF1">
        <w:rPr>
          <w:rFonts w:ascii="Times New Roman" w:hAnsi="Times New Roman" w:cs="Times New Roman"/>
          <w:sz w:val="28"/>
          <w:szCs w:val="28"/>
        </w:rPr>
        <w:t>97</w:t>
      </w:r>
      <w:r w:rsidR="00300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задачами ЦУР, что составляет </w:t>
      </w:r>
      <w:r w:rsidR="004D3DF1">
        <w:rPr>
          <w:rFonts w:ascii="Times New Roman" w:hAnsi="Times New Roman" w:cs="Times New Roman"/>
          <w:sz w:val="28"/>
          <w:szCs w:val="28"/>
        </w:rPr>
        <w:t>57</w:t>
      </w:r>
      <w:r w:rsidR="00A26B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%);</w:t>
      </w:r>
    </w:p>
    <w:p w14:paraId="1714B392" w14:textId="20680997" w:rsidR="00272388" w:rsidRDefault="00B40A36" w:rsidP="00C87C8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72388">
        <w:rPr>
          <w:rFonts w:ascii="Times New Roman" w:hAnsi="Times New Roman" w:cs="Times New Roman"/>
          <w:sz w:val="28"/>
          <w:szCs w:val="28"/>
        </w:rPr>
        <w:t>ород Севастополь (положения стратегии соотносятся в совокупности с 2</w:t>
      </w:r>
      <w:r w:rsidR="00AF6230">
        <w:rPr>
          <w:rFonts w:ascii="Times New Roman" w:hAnsi="Times New Roman" w:cs="Times New Roman"/>
          <w:sz w:val="28"/>
          <w:szCs w:val="28"/>
        </w:rPr>
        <w:t>0</w:t>
      </w:r>
      <w:r w:rsidR="00272388">
        <w:rPr>
          <w:rFonts w:ascii="Times New Roman" w:hAnsi="Times New Roman" w:cs="Times New Roman"/>
          <w:sz w:val="28"/>
          <w:szCs w:val="28"/>
        </w:rPr>
        <w:t xml:space="preserve"> за</w:t>
      </w:r>
      <w:r w:rsidR="00C23CAC">
        <w:rPr>
          <w:rFonts w:ascii="Times New Roman" w:hAnsi="Times New Roman" w:cs="Times New Roman"/>
          <w:sz w:val="28"/>
          <w:szCs w:val="28"/>
        </w:rPr>
        <w:t>дачами ЦУР, что составляет 1</w:t>
      </w:r>
      <w:r w:rsidR="00AF6230">
        <w:rPr>
          <w:rFonts w:ascii="Times New Roman" w:hAnsi="Times New Roman" w:cs="Times New Roman"/>
          <w:sz w:val="28"/>
          <w:szCs w:val="28"/>
        </w:rPr>
        <w:t>2</w:t>
      </w:r>
      <w:r w:rsidR="00C23CAC">
        <w:rPr>
          <w:rFonts w:ascii="Times New Roman" w:hAnsi="Times New Roman" w:cs="Times New Roman"/>
          <w:sz w:val="28"/>
          <w:szCs w:val="28"/>
        </w:rPr>
        <w:t>%).</w:t>
      </w:r>
    </w:p>
    <w:p w14:paraId="370E8704" w14:textId="5472A123" w:rsidR="00C23CAC" w:rsidRPr="00772A5A" w:rsidRDefault="00C23CAC" w:rsidP="00C23CAC">
      <w:pPr>
        <w:jc w:val="both"/>
        <w:rPr>
          <w:rFonts w:ascii="Times New Roman" w:hAnsi="Times New Roman" w:cs="Times New Roman"/>
          <w:sz w:val="28"/>
          <w:szCs w:val="28"/>
        </w:rPr>
      </w:pPr>
      <w:r w:rsidRPr="00772A5A">
        <w:rPr>
          <w:rFonts w:ascii="Times New Roman" w:hAnsi="Times New Roman" w:cs="Times New Roman"/>
          <w:sz w:val="28"/>
          <w:szCs w:val="28"/>
        </w:rPr>
        <w:t xml:space="preserve">Город Москва </w:t>
      </w:r>
      <w:r w:rsidR="00772A5A" w:rsidRPr="00772A5A">
        <w:rPr>
          <w:rFonts w:ascii="Times New Roman" w:hAnsi="Times New Roman" w:cs="Times New Roman"/>
          <w:sz w:val="28"/>
          <w:szCs w:val="28"/>
        </w:rPr>
        <w:t>(Стратегия социально-экономического развития субъекта Российской Федерации</w:t>
      </w:r>
      <w:r w:rsidR="007826E3">
        <w:rPr>
          <w:rFonts w:ascii="Times New Roman" w:hAnsi="Times New Roman" w:cs="Times New Roman"/>
          <w:sz w:val="28"/>
          <w:szCs w:val="28"/>
        </w:rPr>
        <w:t xml:space="preserve"> отсутств</w:t>
      </w:r>
      <w:r w:rsidR="007826E3" w:rsidRPr="00C11F89">
        <w:rPr>
          <w:rFonts w:ascii="Times New Roman" w:hAnsi="Times New Roman" w:cs="Times New Roman"/>
          <w:sz w:val="28"/>
          <w:szCs w:val="28"/>
        </w:rPr>
        <w:t>ует. По данным ДЭПиР (вх. от 28.07.2022 № 2591/01-39), разработка стратегии социально-экономического развития города Москвы возможна после утверждения стратегии социально-экономического развития Российской Федерации</w:t>
      </w:r>
      <w:r w:rsidR="00772A5A" w:rsidRPr="00C11F89">
        <w:rPr>
          <w:rFonts w:ascii="Times New Roman" w:hAnsi="Times New Roman" w:cs="Times New Roman"/>
          <w:sz w:val="28"/>
          <w:szCs w:val="28"/>
        </w:rPr>
        <w:t>);</w:t>
      </w:r>
    </w:p>
    <w:p w14:paraId="1A247F2C" w14:textId="23DE3746" w:rsidR="00C23CAC" w:rsidRDefault="00C23CAC" w:rsidP="00C23C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Тверская область (проводился анализ только в части задач ЦУР 3, при этом в</w:t>
      </w:r>
      <w:r w:rsidRPr="009372AB">
        <w:rPr>
          <w:rFonts w:ascii="Times New Roman" w:hAnsi="Times New Roman" w:cs="Times New Roman"/>
          <w:sz w:val="28"/>
          <w:szCs w:val="28"/>
        </w:rPr>
        <w:t xml:space="preserve"> Стратегии СЭР Тверской области отсутствуют задачи и показатели, сопоставимые с задачами и показателями ЦУР «Хорошее здоровье и благополучие»), </w:t>
      </w:r>
      <w:r w:rsidRPr="009372AB">
        <w:rPr>
          <w:rFonts w:ascii="Times New Roman" w:hAnsi="Times New Roman" w:cs="Times New Roman"/>
          <w:sz w:val="28"/>
          <w:szCs w:val="28"/>
        </w:rPr>
        <w:lastRenderedPageBreak/>
        <w:t>что может быть обусловлено неактуальностью Стратегии СЭР до 2030 года (стратегия не обновлялась с даты принятия (24.09.2013</w:t>
      </w:r>
      <w:r>
        <w:rPr>
          <w:rFonts w:ascii="Times New Roman" w:hAnsi="Times New Roman" w:cs="Times New Roman"/>
          <w:sz w:val="28"/>
          <w:szCs w:val="28"/>
        </w:rPr>
        <w:t xml:space="preserve">)). </w:t>
      </w:r>
      <w:r w:rsidRPr="00C11F89">
        <w:rPr>
          <w:rFonts w:ascii="Times New Roman" w:hAnsi="Times New Roman" w:cs="Times New Roman"/>
          <w:sz w:val="28"/>
          <w:szCs w:val="28"/>
        </w:rPr>
        <w:t>Задачи и показатели, в наибольшей степени соответствующие задачам и показателям ЦУР «Хорошее здоровье и благополучие», «встроены» в следующие документы стратегического планирования Тверской области: Стратегия развития физической культуры и спорта в Тверской области на период до 2024 года, 4 государственные программы Тверской области: ГП «Здравоохранение Тверской области» на 2019-2025 годы, ГП «Физическая культура и спорт Тверской области» на 2021-2026 годы, ГП «Обеспечение правопорядка и безопасности населения Тверской области» на 2021-2026 годы, ГП «Развитие транспортного комплекса и дорожного хозяйства Тверской области» на 2020-2029 годы, 5 региональных проектов: «Развитие системы оказания первичной медико-санитарной помощи», «Развитие детского здравоохранения, включая создание современной инфраструктуры оказания медицинской помощи детям», «Обеспечение медицинских организаций системы здравоохранения квалифицированными кадрами»,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резерва», «Безопасность дорожного движения».</w:t>
      </w:r>
    </w:p>
    <w:p w14:paraId="7EB83633" w14:textId="77777777" w:rsidR="006016FE" w:rsidRPr="000D2257" w:rsidRDefault="006016FE" w:rsidP="00C87C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16FE" w:rsidRPr="000D2257" w:rsidSect="007333BF">
      <w:footerReference w:type="default" r:id="rId8"/>
      <w:pgSz w:w="16838" w:h="11906" w:orient="landscape"/>
      <w:pgMar w:top="1701" w:right="1134" w:bottom="850" w:left="1134" w:header="70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06EA4" w14:textId="77777777" w:rsidR="006754BF" w:rsidRDefault="006754BF" w:rsidP="00360D33">
      <w:pPr>
        <w:spacing w:after="0" w:line="240" w:lineRule="auto"/>
      </w:pPr>
      <w:r>
        <w:separator/>
      </w:r>
    </w:p>
  </w:endnote>
  <w:endnote w:type="continuationSeparator" w:id="0">
    <w:p w14:paraId="76DAB9B0" w14:textId="77777777" w:rsidR="006754BF" w:rsidRDefault="006754BF" w:rsidP="00360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556009"/>
      <w:docPartObj>
        <w:docPartGallery w:val="Page Numbers (Bottom of Page)"/>
        <w:docPartUnique/>
      </w:docPartObj>
    </w:sdtPr>
    <w:sdtEndPr/>
    <w:sdtContent>
      <w:p w14:paraId="35B20E8A" w14:textId="224FB93A" w:rsidR="00F27A8B" w:rsidRDefault="00F27A8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BFB">
          <w:rPr>
            <w:noProof/>
          </w:rPr>
          <w:t>8</w:t>
        </w:r>
        <w:r>
          <w:fldChar w:fldCharType="end"/>
        </w:r>
      </w:p>
    </w:sdtContent>
  </w:sdt>
  <w:p w14:paraId="15F04D42" w14:textId="77777777" w:rsidR="00F27A8B" w:rsidRDefault="00F27A8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4378A" w14:textId="77777777" w:rsidR="006754BF" w:rsidRDefault="006754BF" w:rsidP="00360D33">
      <w:pPr>
        <w:spacing w:after="0" w:line="240" w:lineRule="auto"/>
      </w:pPr>
      <w:r>
        <w:separator/>
      </w:r>
    </w:p>
  </w:footnote>
  <w:footnote w:type="continuationSeparator" w:id="0">
    <w:p w14:paraId="44AD3C22" w14:textId="77777777" w:rsidR="006754BF" w:rsidRDefault="006754BF" w:rsidP="00360D33">
      <w:pPr>
        <w:spacing w:after="0" w:line="240" w:lineRule="auto"/>
      </w:pPr>
      <w:r>
        <w:continuationSeparator/>
      </w:r>
    </w:p>
  </w:footnote>
  <w:footnote w:id="1">
    <w:p w14:paraId="619D92E7" w14:textId="47839083" w:rsidR="00B40A36" w:rsidRPr="00C11F89" w:rsidRDefault="00B40A36">
      <w:pPr>
        <w:pStyle w:val="a8"/>
      </w:pPr>
      <w:r w:rsidRPr="00C11F89">
        <w:rPr>
          <w:rStyle w:val="aa"/>
        </w:rPr>
        <w:footnoteRef/>
      </w:r>
      <w:r w:rsidRPr="00C11F89">
        <w:t xml:space="preserve"> В рамках анализа цели, задачи и показатели стратегии СЭР субъекта соотносились с 126 задачами ЦУР</w:t>
      </w:r>
      <w:r w:rsidR="00C11F89" w:rsidRPr="00C11F89">
        <w:t xml:space="preserve"> (не включая задачи с буквенной нумерацией)</w:t>
      </w:r>
      <w:r w:rsidR="002B39D1" w:rsidRPr="00C11F89">
        <w:t xml:space="preserve"> </w:t>
      </w:r>
      <w:r w:rsidRPr="00C11F89">
        <w:t xml:space="preserve"> </w:t>
      </w:r>
    </w:p>
  </w:footnote>
  <w:footnote w:id="2">
    <w:p w14:paraId="66DAB23F" w14:textId="6267F574" w:rsidR="00B40A36" w:rsidRDefault="00B40A36">
      <w:pPr>
        <w:pStyle w:val="a8"/>
      </w:pPr>
      <w:r w:rsidRPr="00C11F89">
        <w:rPr>
          <w:rStyle w:val="aa"/>
        </w:rPr>
        <w:footnoteRef/>
      </w:r>
      <w:r w:rsidRPr="00C11F89">
        <w:t xml:space="preserve"> В рамках анализа цели, задачи и показатели стратегии СЭР субъекта соотносились с 126 задачами ЦУР </w:t>
      </w:r>
      <w:r w:rsidR="00C11F89" w:rsidRPr="00C11F89">
        <w:t xml:space="preserve">(не включая задачи с буквенной нумерацией)  </w:t>
      </w:r>
    </w:p>
  </w:footnote>
  <w:footnote w:id="3">
    <w:p w14:paraId="447CF76C" w14:textId="5A665BD7" w:rsidR="00B40A36" w:rsidRDefault="00B40A36">
      <w:pPr>
        <w:pStyle w:val="a8"/>
      </w:pPr>
      <w:r w:rsidRPr="00C11F89">
        <w:rPr>
          <w:rStyle w:val="aa"/>
        </w:rPr>
        <w:footnoteRef/>
      </w:r>
      <w:r w:rsidRPr="00C11F89">
        <w:t xml:space="preserve"> </w:t>
      </w:r>
      <w:r w:rsidR="00C11F89" w:rsidRPr="00C11F89">
        <w:t xml:space="preserve">В рамках анализа цели, задачи и показатели стратегии СЭР субъекта соотносились с 126 задачами ЦУР (не включая задачи с буквенной нумерацией)  </w:t>
      </w:r>
    </w:p>
  </w:footnote>
  <w:footnote w:id="4">
    <w:p w14:paraId="4B49723B" w14:textId="0E95C1F2" w:rsidR="00F27A8B" w:rsidRDefault="00F27A8B">
      <w:pPr>
        <w:pStyle w:val="a8"/>
      </w:pPr>
      <w:r>
        <w:rPr>
          <w:rStyle w:val="aa"/>
        </w:rPr>
        <w:footnoteRef/>
      </w:r>
      <w:r>
        <w:t xml:space="preserve"> Проводился анализ только основных ЦУР</w:t>
      </w:r>
    </w:p>
  </w:footnote>
  <w:footnote w:id="5">
    <w:p w14:paraId="2FAF5E5F" w14:textId="77777777" w:rsidR="00F27A8B" w:rsidRDefault="00F27A8B" w:rsidP="00247CBC">
      <w:pPr>
        <w:pStyle w:val="a8"/>
      </w:pPr>
      <w:r>
        <w:rPr>
          <w:rStyle w:val="aa"/>
        </w:rPr>
        <w:footnoteRef/>
      </w:r>
      <w:r>
        <w:t xml:space="preserve"> Проводился анализ только основных ЦУР</w:t>
      </w:r>
    </w:p>
  </w:footnote>
  <w:footnote w:id="6">
    <w:p w14:paraId="01553C83" w14:textId="37B8E7BB" w:rsidR="00F27A8B" w:rsidRDefault="00F27A8B">
      <w:pPr>
        <w:pStyle w:val="a8"/>
      </w:pPr>
      <w:r>
        <w:rPr>
          <w:rStyle w:val="aa"/>
        </w:rPr>
        <w:footnoteRef/>
      </w:r>
      <w:r>
        <w:t xml:space="preserve"> Проводился анализ только основных ЦУР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6592"/>
    <w:multiLevelType w:val="hybridMultilevel"/>
    <w:tmpl w:val="5C6E5DF2"/>
    <w:lvl w:ilvl="0" w:tplc="D4EE33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0472"/>
    <w:multiLevelType w:val="hybridMultilevel"/>
    <w:tmpl w:val="23863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325F"/>
    <w:multiLevelType w:val="hybridMultilevel"/>
    <w:tmpl w:val="3A80C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7468"/>
    <w:multiLevelType w:val="hybridMultilevel"/>
    <w:tmpl w:val="23863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5991"/>
    <w:multiLevelType w:val="hybridMultilevel"/>
    <w:tmpl w:val="5C6E5DF2"/>
    <w:lvl w:ilvl="0" w:tplc="D4EE33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7FB3"/>
    <w:multiLevelType w:val="hybridMultilevel"/>
    <w:tmpl w:val="23863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1C26"/>
    <w:multiLevelType w:val="hybridMultilevel"/>
    <w:tmpl w:val="5C6E5DF2"/>
    <w:lvl w:ilvl="0" w:tplc="D4EE33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96D5B"/>
    <w:multiLevelType w:val="hybridMultilevel"/>
    <w:tmpl w:val="23863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F2248"/>
    <w:multiLevelType w:val="hybridMultilevel"/>
    <w:tmpl w:val="23863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42B0C"/>
    <w:multiLevelType w:val="hybridMultilevel"/>
    <w:tmpl w:val="75141F78"/>
    <w:lvl w:ilvl="0" w:tplc="D4EE33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C059A"/>
    <w:multiLevelType w:val="hybridMultilevel"/>
    <w:tmpl w:val="5C6E5DF2"/>
    <w:lvl w:ilvl="0" w:tplc="D4EE33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944F6"/>
    <w:multiLevelType w:val="hybridMultilevel"/>
    <w:tmpl w:val="23863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257"/>
    <w:rsid w:val="00004C31"/>
    <w:rsid w:val="00011B4A"/>
    <w:rsid w:val="00024537"/>
    <w:rsid w:val="000424A2"/>
    <w:rsid w:val="00046E38"/>
    <w:rsid w:val="00057C7B"/>
    <w:rsid w:val="00073399"/>
    <w:rsid w:val="0007662B"/>
    <w:rsid w:val="000856B5"/>
    <w:rsid w:val="000A0978"/>
    <w:rsid w:val="000B3B23"/>
    <w:rsid w:val="000B605C"/>
    <w:rsid w:val="000C4C2A"/>
    <w:rsid w:val="000D2257"/>
    <w:rsid w:val="000D4379"/>
    <w:rsid w:val="000F7F3C"/>
    <w:rsid w:val="0010596B"/>
    <w:rsid w:val="00110EE5"/>
    <w:rsid w:val="00120F17"/>
    <w:rsid w:val="00135D15"/>
    <w:rsid w:val="00176587"/>
    <w:rsid w:val="00177CEA"/>
    <w:rsid w:val="001A35DE"/>
    <w:rsid w:val="001E4739"/>
    <w:rsid w:val="00223556"/>
    <w:rsid w:val="00224915"/>
    <w:rsid w:val="00231CAF"/>
    <w:rsid w:val="00247CBC"/>
    <w:rsid w:val="002509EC"/>
    <w:rsid w:val="00272388"/>
    <w:rsid w:val="00272CDB"/>
    <w:rsid w:val="0028510A"/>
    <w:rsid w:val="0029497D"/>
    <w:rsid w:val="002A3491"/>
    <w:rsid w:val="002A37CE"/>
    <w:rsid w:val="002A6460"/>
    <w:rsid w:val="002B04F1"/>
    <w:rsid w:val="002B39D1"/>
    <w:rsid w:val="002C18F6"/>
    <w:rsid w:val="002E2BB9"/>
    <w:rsid w:val="00300BCE"/>
    <w:rsid w:val="00306BF7"/>
    <w:rsid w:val="00307531"/>
    <w:rsid w:val="00307A25"/>
    <w:rsid w:val="00315921"/>
    <w:rsid w:val="00333189"/>
    <w:rsid w:val="00342BCF"/>
    <w:rsid w:val="0035431B"/>
    <w:rsid w:val="00360D33"/>
    <w:rsid w:val="00361AD6"/>
    <w:rsid w:val="003918E0"/>
    <w:rsid w:val="003A46F3"/>
    <w:rsid w:val="003A7382"/>
    <w:rsid w:val="003C5273"/>
    <w:rsid w:val="003D3A7B"/>
    <w:rsid w:val="003F701F"/>
    <w:rsid w:val="004065AB"/>
    <w:rsid w:val="004553C5"/>
    <w:rsid w:val="00471DDB"/>
    <w:rsid w:val="004755D4"/>
    <w:rsid w:val="004779C2"/>
    <w:rsid w:val="004D3DF1"/>
    <w:rsid w:val="004D4A81"/>
    <w:rsid w:val="004D571F"/>
    <w:rsid w:val="004F3CF5"/>
    <w:rsid w:val="004F6114"/>
    <w:rsid w:val="005026CA"/>
    <w:rsid w:val="00510737"/>
    <w:rsid w:val="00514111"/>
    <w:rsid w:val="0051758A"/>
    <w:rsid w:val="00531F55"/>
    <w:rsid w:val="005346EF"/>
    <w:rsid w:val="005451C2"/>
    <w:rsid w:val="00572FA6"/>
    <w:rsid w:val="0059707D"/>
    <w:rsid w:val="005A4A3D"/>
    <w:rsid w:val="005B4EC3"/>
    <w:rsid w:val="005C160E"/>
    <w:rsid w:val="005D0630"/>
    <w:rsid w:val="005F2579"/>
    <w:rsid w:val="005F3E8E"/>
    <w:rsid w:val="006016FE"/>
    <w:rsid w:val="00611119"/>
    <w:rsid w:val="00617F93"/>
    <w:rsid w:val="006242F5"/>
    <w:rsid w:val="00650970"/>
    <w:rsid w:val="00667161"/>
    <w:rsid w:val="006754BF"/>
    <w:rsid w:val="006874C3"/>
    <w:rsid w:val="0069147D"/>
    <w:rsid w:val="00693CBF"/>
    <w:rsid w:val="006A0457"/>
    <w:rsid w:val="006B4BA6"/>
    <w:rsid w:val="006B7BFB"/>
    <w:rsid w:val="006C627B"/>
    <w:rsid w:val="006F62E9"/>
    <w:rsid w:val="007137F2"/>
    <w:rsid w:val="00722637"/>
    <w:rsid w:val="007272CE"/>
    <w:rsid w:val="007333BF"/>
    <w:rsid w:val="00737E47"/>
    <w:rsid w:val="00762FB7"/>
    <w:rsid w:val="00772A5A"/>
    <w:rsid w:val="00775510"/>
    <w:rsid w:val="007826E3"/>
    <w:rsid w:val="007B3C8A"/>
    <w:rsid w:val="007D2DDC"/>
    <w:rsid w:val="00804CCB"/>
    <w:rsid w:val="00811A61"/>
    <w:rsid w:val="00836D0C"/>
    <w:rsid w:val="00847AA8"/>
    <w:rsid w:val="008519D6"/>
    <w:rsid w:val="00862DD2"/>
    <w:rsid w:val="00883972"/>
    <w:rsid w:val="00885854"/>
    <w:rsid w:val="008A1B4E"/>
    <w:rsid w:val="008B1BD0"/>
    <w:rsid w:val="008B5C45"/>
    <w:rsid w:val="008D2A61"/>
    <w:rsid w:val="008E5311"/>
    <w:rsid w:val="00900185"/>
    <w:rsid w:val="00907A1F"/>
    <w:rsid w:val="00937119"/>
    <w:rsid w:val="009372AB"/>
    <w:rsid w:val="00947CEF"/>
    <w:rsid w:val="009621A1"/>
    <w:rsid w:val="009638FD"/>
    <w:rsid w:val="00976CB4"/>
    <w:rsid w:val="009C1643"/>
    <w:rsid w:val="009C1A6A"/>
    <w:rsid w:val="009E4879"/>
    <w:rsid w:val="009F0D1A"/>
    <w:rsid w:val="00A247B9"/>
    <w:rsid w:val="00A26B16"/>
    <w:rsid w:val="00A26D2E"/>
    <w:rsid w:val="00A37A01"/>
    <w:rsid w:val="00A91B2A"/>
    <w:rsid w:val="00AA7C12"/>
    <w:rsid w:val="00AB5A2A"/>
    <w:rsid w:val="00AC7BD6"/>
    <w:rsid w:val="00AE6ACF"/>
    <w:rsid w:val="00AF13FC"/>
    <w:rsid w:val="00AF6230"/>
    <w:rsid w:val="00B03D2C"/>
    <w:rsid w:val="00B12C97"/>
    <w:rsid w:val="00B16ED5"/>
    <w:rsid w:val="00B26B3F"/>
    <w:rsid w:val="00B40A36"/>
    <w:rsid w:val="00B56122"/>
    <w:rsid w:val="00B5684C"/>
    <w:rsid w:val="00B56AB9"/>
    <w:rsid w:val="00B77942"/>
    <w:rsid w:val="00BC7C70"/>
    <w:rsid w:val="00BE09C6"/>
    <w:rsid w:val="00C021A0"/>
    <w:rsid w:val="00C1059A"/>
    <w:rsid w:val="00C11F89"/>
    <w:rsid w:val="00C2269E"/>
    <w:rsid w:val="00C23CAC"/>
    <w:rsid w:val="00C327FF"/>
    <w:rsid w:val="00C3501F"/>
    <w:rsid w:val="00C365FA"/>
    <w:rsid w:val="00C43191"/>
    <w:rsid w:val="00C43906"/>
    <w:rsid w:val="00C442D0"/>
    <w:rsid w:val="00C51165"/>
    <w:rsid w:val="00C80CC3"/>
    <w:rsid w:val="00C87C8D"/>
    <w:rsid w:val="00CA788E"/>
    <w:rsid w:val="00CB06BD"/>
    <w:rsid w:val="00CF6765"/>
    <w:rsid w:val="00D36836"/>
    <w:rsid w:val="00D36BAB"/>
    <w:rsid w:val="00D3769E"/>
    <w:rsid w:val="00D81EDB"/>
    <w:rsid w:val="00D91F06"/>
    <w:rsid w:val="00D96219"/>
    <w:rsid w:val="00DB0AFF"/>
    <w:rsid w:val="00DB2605"/>
    <w:rsid w:val="00DC3BA2"/>
    <w:rsid w:val="00DE3715"/>
    <w:rsid w:val="00E03FBA"/>
    <w:rsid w:val="00E14583"/>
    <w:rsid w:val="00E31A90"/>
    <w:rsid w:val="00E428A7"/>
    <w:rsid w:val="00E4504A"/>
    <w:rsid w:val="00E61CDD"/>
    <w:rsid w:val="00E70535"/>
    <w:rsid w:val="00E8175A"/>
    <w:rsid w:val="00E8392B"/>
    <w:rsid w:val="00EA3D18"/>
    <w:rsid w:val="00EB6003"/>
    <w:rsid w:val="00EC2EF4"/>
    <w:rsid w:val="00ED50B7"/>
    <w:rsid w:val="00ED54DE"/>
    <w:rsid w:val="00F00326"/>
    <w:rsid w:val="00F17184"/>
    <w:rsid w:val="00F27A8B"/>
    <w:rsid w:val="00F60E7E"/>
    <w:rsid w:val="00F838D6"/>
    <w:rsid w:val="00FA34A5"/>
    <w:rsid w:val="00FC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CCA61"/>
  <w15:docId w15:val="{97EEB2B5-ABC1-4EC8-933A-044753C1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6C62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D33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360D3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60D3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60D33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B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06BD"/>
  </w:style>
  <w:style w:type="paragraph" w:styleId="ad">
    <w:name w:val="footer"/>
    <w:basedOn w:val="a"/>
    <w:link w:val="ae"/>
    <w:uiPriority w:val="99"/>
    <w:unhideWhenUsed/>
    <w:rsid w:val="00CB0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06BD"/>
  </w:style>
  <w:style w:type="character" w:customStyle="1" w:styleId="a5">
    <w:name w:val="Абзац списка Знак"/>
    <w:link w:val="a4"/>
    <w:locked/>
    <w:rsid w:val="006016FE"/>
  </w:style>
  <w:style w:type="character" w:styleId="af">
    <w:name w:val="annotation reference"/>
    <w:basedOn w:val="a0"/>
    <w:uiPriority w:val="99"/>
    <w:semiHidden/>
    <w:unhideWhenUsed/>
    <w:rsid w:val="00D3683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3683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3683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3683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36836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8519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17D35-3EE6-431E-802D-6F86F303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ЗХН</dc:creator>
  <cp:lastModifiedBy>Ивасечко Мария Александровна</cp:lastModifiedBy>
  <cp:revision>32</cp:revision>
  <cp:lastPrinted>2022-10-05T09:41:00Z</cp:lastPrinted>
  <dcterms:created xsi:type="dcterms:W3CDTF">2023-03-07T08:23:00Z</dcterms:created>
  <dcterms:modified xsi:type="dcterms:W3CDTF">2023-05-22T07:32:00Z</dcterms:modified>
</cp:coreProperties>
</file>