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D904F" w14:textId="66555D9F" w:rsidR="00154E71" w:rsidRPr="00E22DEE" w:rsidRDefault="00A35541" w:rsidP="006C24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E22DE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A6EF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350049E5" w14:textId="276615D2" w:rsidR="00A35541" w:rsidRPr="00E22DEE" w:rsidRDefault="00A35541" w:rsidP="006C24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E22DEE">
        <w:rPr>
          <w:rFonts w:ascii="Times New Roman" w:hAnsi="Times New Roman" w:cs="Times New Roman"/>
          <w:sz w:val="24"/>
          <w:szCs w:val="24"/>
        </w:rPr>
        <w:t>к аналитической записке</w:t>
      </w:r>
    </w:p>
    <w:p w14:paraId="24AAD08F" w14:textId="15662D44" w:rsidR="002C786D" w:rsidRPr="00E22DEE" w:rsidRDefault="002C786D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79B9F" w14:textId="77777777" w:rsidR="006770F9" w:rsidRPr="00E22DEE" w:rsidRDefault="006770F9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9FB81" w14:textId="2808A929" w:rsidR="00AA1D4A" w:rsidRPr="00E22DEE" w:rsidRDefault="000D593F" w:rsidP="00FC5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DEE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701577" w:rsidRPr="00E22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24D" w:rsidRPr="00E22DEE">
        <w:rPr>
          <w:rFonts w:ascii="Times New Roman" w:hAnsi="Times New Roman" w:cs="Times New Roman"/>
          <w:b/>
          <w:sz w:val="24"/>
          <w:szCs w:val="24"/>
        </w:rPr>
        <w:t>недостатках</w:t>
      </w:r>
      <w:r w:rsidR="001018E9" w:rsidRPr="00E22DEE">
        <w:rPr>
          <w:rFonts w:ascii="Times New Roman" w:hAnsi="Times New Roman" w:cs="Times New Roman"/>
          <w:b/>
          <w:sz w:val="24"/>
          <w:szCs w:val="24"/>
        </w:rPr>
        <w:t xml:space="preserve"> и причинах низкого уровня</w:t>
      </w:r>
      <w:r w:rsidR="0029424D" w:rsidRPr="00E22DEE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1018E9" w:rsidRPr="00E22DEE">
        <w:rPr>
          <w:rFonts w:ascii="Times New Roman" w:hAnsi="Times New Roman" w:cs="Times New Roman"/>
          <w:b/>
          <w:sz w:val="24"/>
          <w:szCs w:val="24"/>
        </w:rPr>
        <w:t>я</w:t>
      </w:r>
      <w:r w:rsidR="0029424D" w:rsidRPr="00E22DEE">
        <w:rPr>
          <w:rFonts w:ascii="Times New Roman" w:hAnsi="Times New Roman" w:cs="Times New Roman"/>
          <w:b/>
          <w:sz w:val="24"/>
          <w:szCs w:val="24"/>
        </w:rPr>
        <w:t xml:space="preserve"> субсидий </w:t>
      </w:r>
      <w:r w:rsidRPr="00E22DEE">
        <w:rPr>
          <w:rFonts w:ascii="Times New Roman" w:hAnsi="Times New Roman" w:cs="Times New Roman"/>
          <w:b/>
          <w:sz w:val="24"/>
          <w:szCs w:val="24"/>
        </w:rPr>
        <w:t>юридическим лицам</w:t>
      </w:r>
    </w:p>
    <w:p w14:paraId="77126AE3" w14:textId="77777777" w:rsidR="00FD7026" w:rsidRPr="00E22DEE" w:rsidRDefault="00FD7026" w:rsidP="0083228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189B7D4E" w14:textId="77777777" w:rsidR="00A258C6" w:rsidRPr="00E22DEE" w:rsidRDefault="00A258C6" w:rsidP="00A258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22DEE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7229"/>
        <w:gridCol w:w="1559"/>
      </w:tblGrid>
      <w:tr w:rsidR="00AA1D4A" w:rsidRPr="00E22DEE" w14:paraId="476B84A9" w14:textId="77777777" w:rsidTr="00EA3DED">
        <w:trPr>
          <w:tblHeader/>
        </w:trPr>
        <w:tc>
          <w:tcPr>
            <w:tcW w:w="1702" w:type="dxa"/>
            <w:vAlign w:val="center"/>
          </w:tcPr>
          <w:p w14:paraId="2022D01C" w14:textId="77777777" w:rsidR="00AA1D4A" w:rsidRPr="00E22DEE" w:rsidRDefault="00AA1D4A" w:rsidP="00BE01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распорядитель средств федерального бюджета</w:t>
            </w:r>
          </w:p>
        </w:tc>
        <w:tc>
          <w:tcPr>
            <w:tcW w:w="7229" w:type="dxa"/>
            <w:vAlign w:val="center"/>
          </w:tcPr>
          <w:p w14:paraId="7296938B" w14:textId="77777777" w:rsidR="00AA1D4A" w:rsidRPr="00E22DEE" w:rsidRDefault="00B91420" w:rsidP="007B2A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</w:t>
            </w:r>
            <w:r w:rsidR="00701577"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предоставлении субсидий</w:t>
            </w:r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юридическим лицам</w:t>
            </w:r>
            <w:r w:rsidR="007B2A48"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заключении соглашений</w:t>
            </w:r>
          </w:p>
        </w:tc>
        <w:tc>
          <w:tcPr>
            <w:tcW w:w="1559" w:type="dxa"/>
            <w:vAlign w:val="center"/>
          </w:tcPr>
          <w:p w14:paraId="15A71F61" w14:textId="77777777" w:rsidR="00AA1D4A" w:rsidRPr="00E22DEE" w:rsidRDefault="004D1146" w:rsidP="004D1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расходов федерального бюджета на </w:t>
            </w:r>
            <w:proofErr w:type="spellStart"/>
            <w:proofErr w:type="gramStart"/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</w:t>
            </w:r>
            <w:r w:rsidR="001C5629"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E22D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субсидий</w:t>
            </w:r>
          </w:p>
        </w:tc>
      </w:tr>
      <w:tr w:rsidR="00B266CD" w:rsidRPr="00621A79" w14:paraId="033CA9D7" w14:textId="77777777" w:rsidTr="007105FC">
        <w:tc>
          <w:tcPr>
            <w:tcW w:w="1702" w:type="dxa"/>
          </w:tcPr>
          <w:p w14:paraId="0A8EC561" w14:textId="77777777" w:rsidR="00B266CD" w:rsidRPr="00D0582E" w:rsidRDefault="00B266CD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582E">
              <w:rPr>
                <w:rFonts w:ascii="Times New Roman" w:hAnsi="Times New Roman" w:cs="Times New Roman"/>
                <w:bCs/>
                <w:sz w:val="20"/>
                <w:szCs w:val="20"/>
              </w:rPr>
              <w:t>Минсельхоз России</w:t>
            </w:r>
          </w:p>
        </w:tc>
        <w:tc>
          <w:tcPr>
            <w:tcW w:w="7229" w:type="dxa"/>
          </w:tcPr>
          <w:p w14:paraId="2236DF07" w14:textId="77777777" w:rsidR="00B266CD" w:rsidRDefault="00B266CD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>распоряжение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Правительства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Российской Федерации от 18 марта 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г.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532-р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сводной росписью с изменениями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марта 2022 года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Минсельхозу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предусмотрены бюджетные ассигнования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предоставление субсидий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российским кредитным организациям на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деятельности, за</w:t>
            </w:r>
            <w:proofErr w:type="gramEnd"/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объеме 26 070,0 млн. рублей.</w:t>
            </w:r>
          </w:p>
          <w:p w14:paraId="2E16D046" w14:textId="77777777" w:rsidR="00B266CD" w:rsidRDefault="00B266CD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На основании распоряжени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Правительства Российской Федерации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19 сентября 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г. № 2702-р и от 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октября 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г.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1F48E2">
              <w:rPr>
                <w:rFonts w:ascii="Times New Roman" w:hAnsi="Times New Roman" w:cs="Times New Roman"/>
                <w:bCs/>
                <w:sz w:val="20"/>
                <w:szCs w:val="20"/>
              </w:rPr>
              <w:t>3236-р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уменьшены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 октября и 8 ноября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2022 года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20 316,0 млн. рублей, или на 77,9 % (с 26 070,0 млн. рублей до 5 754,0 млн. рублей)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C40D5A0" w14:textId="77777777" w:rsidR="00B266CD" w:rsidRPr="00E22DEE" w:rsidRDefault="00B266CD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815F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ассигнования на указанные цели исполнены в полном объеме.</w:t>
            </w:r>
          </w:p>
        </w:tc>
        <w:tc>
          <w:tcPr>
            <w:tcW w:w="1559" w:type="dxa"/>
          </w:tcPr>
          <w:p w14:paraId="1E502232" w14:textId="77777777" w:rsidR="00B266CD" w:rsidRPr="00F84863" w:rsidRDefault="00B266CD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5 754,0</w:t>
            </w:r>
          </w:p>
        </w:tc>
      </w:tr>
      <w:tr w:rsidR="00A02898" w:rsidRPr="00E22DEE" w14:paraId="17A05C71" w14:textId="77777777" w:rsidTr="007105FC">
        <w:tc>
          <w:tcPr>
            <w:tcW w:w="1702" w:type="dxa"/>
          </w:tcPr>
          <w:p w14:paraId="5B1998D3" w14:textId="77777777" w:rsidR="00A02898" w:rsidRPr="00613010" w:rsidRDefault="00A02898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13010">
              <w:rPr>
                <w:rFonts w:ascii="Times New Roman" w:hAnsi="Times New Roman" w:cs="Times New Roman"/>
                <w:bCs/>
                <w:sz w:val="20"/>
                <w:szCs w:val="20"/>
              </w:rPr>
              <w:t>Росжелдор</w:t>
            </w:r>
            <w:proofErr w:type="spellEnd"/>
          </w:p>
        </w:tc>
        <w:tc>
          <w:tcPr>
            <w:tcW w:w="7229" w:type="dxa"/>
          </w:tcPr>
          <w:p w14:paraId="0008C27A" w14:textId="77777777" w:rsidR="00A02898" w:rsidRPr="00E22DEE" w:rsidRDefault="00A02898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gramStart"/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отраслей и техническая модернизация агропромышленного комплекса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госпрограммы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развития сельского хозяйства и регулирования рынков сельскохозяйственной продукции, сырья и продовольствия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ОАО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РЖД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ФГУП «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>Крымская железная дорога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возмещение потерь в доходах, возникающих в результате установления льготных тарифов на перевозку сельскохозяйственной продукции, а также продукции для организации сельскохозяйственного производства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>Росжелдору</w:t>
            </w:r>
            <w:proofErr w:type="spellEnd"/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сводной росписью с изменениями</w:t>
            </w:r>
            <w:proofErr w:type="gramEnd"/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предусмотрены бюджетные ассигнования в объеме 4 991,6 млн. рублей.</w:t>
            </w:r>
          </w:p>
          <w:p w14:paraId="6B198468" w14:textId="77777777" w:rsidR="00A02898" w:rsidRPr="00E22DEE" w:rsidRDefault="00A02898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B39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исполнены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4 872,7</w:t>
            </w:r>
            <w:r w:rsidRPr="00DB39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рублей, 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97,6</w:t>
            </w:r>
            <w:r w:rsidRPr="00DB39F1">
              <w:rPr>
                <w:rFonts w:ascii="Times New Roman" w:hAnsi="Times New Roman" w:cs="Times New Roman"/>
                <w:bCs/>
                <w:sz w:val="20"/>
                <w:szCs w:val="20"/>
              </w:rPr>
              <w:t> % показателя сводной росписи с изменениями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Исполнение расходов не в полном объеме связано с отсутствием потребности у получателей субсидий.</w:t>
            </w:r>
          </w:p>
        </w:tc>
        <w:tc>
          <w:tcPr>
            <w:tcW w:w="1559" w:type="dxa"/>
          </w:tcPr>
          <w:p w14:paraId="4CF96B90" w14:textId="77777777" w:rsidR="00A02898" w:rsidRPr="00E22DEE" w:rsidRDefault="00A02898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76666">
              <w:rPr>
                <w:rFonts w:ascii="Times New Roman" w:hAnsi="Times New Roman" w:cs="Times New Roman"/>
                <w:bCs/>
                <w:sz w:val="20"/>
                <w:szCs w:val="20"/>
              </w:rPr>
              <w:t>4 991,6</w:t>
            </w:r>
          </w:p>
        </w:tc>
      </w:tr>
      <w:tr w:rsidR="00EA5BB3" w:rsidRPr="00E22DEE" w14:paraId="601CDEB0" w14:textId="77777777" w:rsidTr="007105FC">
        <w:tc>
          <w:tcPr>
            <w:tcW w:w="1702" w:type="dxa"/>
          </w:tcPr>
          <w:p w14:paraId="7F6A41B3" w14:textId="77777777" w:rsidR="00EA5BB3" w:rsidRPr="00E22DEE" w:rsidRDefault="00EA5BB3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>Госкорпораци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proofErr w:type="spellEnd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>Росатом</w:t>
            </w:r>
            <w:proofErr w:type="spellEnd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14:paraId="2A6773E7" w14:textId="77777777" w:rsidR="00EA5BB3" w:rsidRPr="00E22DEE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1B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федерального проекта «Развитие Северного морского пути» госпрограммы «Развитие атомного энергопромышленного комплекса» </w:t>
            </w:r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предоставление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субсидии </w:t>
            </w:r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государственную поддержку навигационно-гидрографического обеспечения судоходства на трассах Северного морского пути по </w:t>
            </w:r>
            <w:proofErr w:type="spellStart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>Госкорпорации</w:t>
            </w:r>
            <w:proofErr w:type="spellEnd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>Росатом</w:t>
            </w:r>
            <w:proofErr w:type="spellEnd"/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сводной росписью с изменениями </w:t>
            </w:r>
            <w:r w:rsidRPr="006817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предусмотрены бюджетные ассигнования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объеме 1 018,0 млн. рублей.</w:t>
            </w:r>
          </w:p>
          <w:p w14:paraId="5DD632C4" w14:textId="77777777" w:rsidR="00EA5BB3" w:rsidRPr="00E22DEE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B39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Бюджетные ассигнования на указанные цели исполнены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961,7</w:t>
            </w:r>
            <w:r w:rsidRPr="00DB39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рублей, 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94,5</w:t>
            </w:r>
            <w:r w:rsidRPr="00DB39F1">
              <w:rPr>
                <w:rFonts w:ascii="Times New Roman" w:hAnsi="Times New Roman" w:cs="Times New Roman"/>
                <w:bCs/>
                <w:sz w:val="20"/>
                <w:szCs w:val="20"/>
              </w:rPr>
              <w:t> % показателя сводной росписи с изменениями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Низкий уровень исполнения субсидии связан с </w:t>
            </w:r>
            <w:r w:rsidRPr="00966246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уменьшением фактических объемов выполненных работ и оказанных услуг организациями, привлекаемыми получателем субсидии для выполнения навигационно-гидрографического обеспечения, от запланированных, а также уточнением затрат на содержание имущества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D667ED6" w14:textId="77777777" w:rsidR="00EA5BB3" w:rsidRPr="00966246" w:rsidRDefault="00EA5BB3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246">
              <w:rPr>
                <w:rFonts w:ascii="Times New Roman" w:hAnsi="Times New Roman" w:cs="Times New Roman"/>
                <w:bCs/>
                <w:sz w:val="20"/>
                <w:szCs w:val="20"/>
              </w:rPr>
              <w:t>1 018,0</w:t>
            </w:r>
          </w:p>
        </w:tc>
      </w:tr>
      <w:tr w:rsidR="00EA5BB3" w:rsidRPr="00E22DEE" w14:paraId="5847A636" w14:textId="77777777" w:rsidTr="007105FC">
        <w:tc>
          <w:tcPr>
            <w:tcW w:w="1702" w:type="dxa"/>
          </w:tcPr>
          <w:p w14:paraId="3C891D7E" w14:textId="77777777" w:rsidR="00EA5BB3" w:rsidRPr="00E22DEE" w:rsidRDefault="00EA5BB3" w:rsidP="00710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DEE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E22DEE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733D3A58" w14:textId="77777777" w:rsidR="00EA5BB3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Платформа университетского технологического предпринимательства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госпрограммы «Научно-технологическое развитие Российской Федерации» на предоставление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убсиди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НКО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Фонд развития Центра разработки и коммерциализации новых технологий в целях возмещения части затрат физическим лицам, осуществившим инвестиции в студенческие </w:t>
            </w:r>
            <w:proofErr w:type="spellStart"/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стартапы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Минобрнауки</w:t>
            </w:r>
            <w:proofErr w:type="spellEnd"/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Федеральным законом № 390-ФЗ 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предусмотрены бюджетные ассигнования в объеме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870,0</w:t>
            </w: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рублей.</w:t>
            </w:r>
            <w:proofErr w:type="gramEnd"/>
          </w:p>
          <w:p w14:paraId="0EF43E6E" w14:textId="77777777" w:rsidR="00EA5BB3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Сводной росписью с изменениями бюджетные ассигнования на указанные цели 23 декабря 2022 года уменьшены на 670,0 млн. рублей, или в 1,7 раза (с 870,0 млн. рублей до 200,0 млн. рублей).</w:t>
            </w:r>
          </w:p>
          <w:p w14:paraId="4B0BAA32" w14:textId="77777777" w:rsidR="00EA5BB3" w:rsidRPr="00E22DEE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Несмотря на указанное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исполнение расходов на предоставление субсидии составило 1,4 млн. рублей, или лишь 0,7 % показателя сводной росписи с изменениями, в связи</w:t>
            </w:r>
            <w:r>
              <w:t xml:space="preserve"> </w:t>
            </w:r>
            <w:r w:rsidRPr="009265A4">
              <w:rPr>
                <w:rFonts w:ascii="Times New Roman" w:hAnsi="Times New Roman" w:cs="Times New Roman"/>
                <w:bCs/>
                <w:sz w:val="20"/>
                <w:szCs w:val="20"/>
              </w:rPr>
              <w:t>со значительным снижением инвестиционной активности целевой аудитории – инвесторов-ф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изических лиц (бизнес-ангелов) и заключением лишь 10 из 40 </w:t>
            </w:r>
            <w:r w:rsidRPr="009265A4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соглашений с инвесторами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98D2EC3" w14:textId="77777777" w:rsidR="00EA5BB3" w:rsidRPr="00E22DEE" w:rsidRDefault="00EA5BB3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200,0</w:t>
            </w:r>
          </w:p>
        </w:tc>
      </w:tr>
      <w:tr w:rsidR="00EA5BB3" w:rsidRPr="00E22DEE" w14:paraId="2A82326C" w14:textId="77777777" w:rsidTr="007105FC">
        <w:tc>
          <w:tcPr>
            <w:tcW w:w="1702" w:type="dxa"/>
          </w:tcPr>
          <w:p w14:paraId="7B4BC480" w14:textId="77777777" w:rsidR="00EA5BB3" w:rsidRPr="00F16871" w:rsidRDefault="00EA5BB3" w:rsidP="00710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6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Минвостокразвития</w:t>
            </w:r>
            <w:proofErr w:type="spellEnd"/>
            <w:r w:rsidRPr="00F16871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24BE6819" w14:textId="77777777" w:rsidR="00EA5BB3" w:rsidRPr="00F16871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16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рамках федерального проекта «Развитие международного экономического сотрудничества в Арктической зоне Российской Федерации»  госпрограммы «Социально-экономическое развитие Арктической зоны Российской Федерации» на предоставление субсидии АНО «Информационно-аналитический центр Государственной комиссии по вопросам развития Арктики» на финансовое обеспечение ее деятельности по </w:t>
            </w:r>
            <w:proofErr w:type="spellStart"/>
            <w:r w:rsidRPr="00F16871">
              <w:rPr>
                <w:rFonts w:ascii="Times New Roman" w:hAnsi="Times New Roman" w:cs="Times New Roman"/>
                <w:bCs/>
                <w:sz w:val="20"/>
                <w:szCs w:val="20"/>
              </w:rPr>
              <w:t>Минвостокразвития</w:t>
            </w:r>
            <w:proofErr w:type="spellEnd"/>
            <w:r w:rsidRPr="00F16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Федеральным законом № 390-ФЗ предусмотрены бюджетные ассигнования в объеме 100,0 млн. рублей.</w:t>
            </w:r>
            <w:proofErr w:type="gramEnd"/>
          </w:p>
          <w:p w14:paraId="37AC5BD4" w14:textId="77777777" w:rsidR="00EA5BB3" w:rsidRPr="00121768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768">
              <w:rPr>
                <w:rFonts w:ascii="Times New Roman" w:hAnsi="Times New Roman" w:cs="Times New Roman"/>
                <w:bCs/>
                <w:sz w:val="20"/>
                <w:szCs w:val="20"/>
              </w:rPr>
              <w:t>Сводной росписью с изменениями бюджетные ассигнования на указанные цели уменьшены на 50,0 млн. рублей, или на 50 % (с 100,0 млн. рублей до 50,0 млн. рублей).</w:t>
            </w:r>
          </w:p>
          <w:p w14:paraId="6A4B9833" w14:textId="77777777" w:rsidR="00EA5BB3" w:rsidRPr="00E22DEE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815F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ассигнования на указанные цели исполнены в полном объеме.</w:t>
            </w:r>
          </w:p>
        </w:tc>
        <w:tc>
          <w:tcPr>
            <w:tcW w:w="1559" w:type="dxa"/>
          </w:tcPr>
          <w:p w14:paraId="711AC19A" w14:textId="77777777" w:rsidR="00EA5BB3" w:rsidRPr="00F16871" w:rsidRDefault="00EA5BB3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871"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</w:tr>
      <w:tr w:rsidR="00EA5BB3" w:rsidRPr="00E22DEE" w14:paraId="31CAD9F2" w14:textId="77777777" w:rsidTr="007105FC">
        <w:tc>
          <w:tcPr>
            <w:tcW w:w="1702" w:type="dxa"/>
          </w:tcPr>
          <w:p w14:paraId="28D64B17" w14:textId="77777777" w:rsidR="00EA5BB3" w:rsidRPr="00E22DEE" w:rsidRDefault="00EA5BB3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F16871">
              <w:rPr>
                <w:rFonts w:ascii="Times New Roman" w:hAnsi="Times New Roman" w:cs="Times New Roman"/>
                <w:sz w:val="20"/>
                <w:szCs w:val="20"/>
              </w:rPr>
              <w:t>Минвостокразвития</w:t>
            </w:r>
            <w:proofErr w:type="spellEnd"/>
            <w:r w:rsidRPr="00F16871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400B69C7" w14:textId="77777777" w:rsidR="00EA5BB3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87B3C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федерального проекта «Государственная поддержка реализации на территории Арктической зоны Российской Федерации инвестиционных проектов»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госпрограммы «</w:t>
            </w:r>
            <w:r w:rsidRPr="00F87B3C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Социально-экономическое развитие Арктической зоны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на предоставление </w:t>
            </w:r>
            <w:r w:rsidRPr="00F87B3C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управляющей компании, осуществляющей функции по управлению Арктической зоной Российской Федерации, а также территориями опережающего социально-экономического развития в субъектах Российской Федерации, входящих в состав Дальневосточного федерального округа, Арктической зоне Российской Федерации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свободным портом Владивосток, по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87B3C">
              <w:rPr>
                <w:rFonts w:ascii="Times New Roman" w:hAnsi="Times New Roman" w:cs="Times New Roman"/>
                <w:bCs/>
                <w:sz w:val="20"/>
                <w:szCs w:val="20"/>
              </w:rPr>
              <w:t>Минвостокразвития</w:t>
            </w:r>
            <w:proofErr w:type="spellEnd"/>
            <w:r w:rsidRPr="00F87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Федеральным законом № 390-ФЗ предусмотрены бюджетные ассигнования в объеме 41,2 млн. рублей.</w:t>
            </w:r>
          </w:p>
          <w:p w14:paraId="10E5C885" w14:textId="77777777" w:rsidR="00EA5BB3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Сводной росписью с изменениями бюджетные ассигнования на указанные цели уменьшены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3,1 </w:t>
            </w:r>
            <w:r w:rsidRPr="00121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млн. рублей, или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7,5 </w:t>
            </w:r>
            <w:r w:rsidRPr="00121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(с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41,2</w:t>
            </w:r>
            <w:r w:rsidRPr="00121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млн. рублей до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38,1</w:t>
            </w:r>
            <w:r w:rsidRPr="00121768">
              <w:rPr>
                <w:rFonts w:ascii="Times New Roman" w:hAnsi="Times New Roman" w:cs="Times New Roman"/>
                <w:bCs/>
                <w:sz w:val="20"/>
                <w:szCs w:val="20"/>
              </w:rPr>
              <w:t> млн. рублей).</w:t>
            </w:r>
          </w:p>
          <w:p w14:paraId="5A4A45E5" w14:textId="77777777" w:rsidR="00EA5BB3" w:rsidRPr="00E22DEE" w:rsidRDefault="00EA5BB3" w:rsidP="007105FC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815F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Бюджетные ассигнования на указанные цели исполнены в полном объеме.</w:t>
            </w:r>
          </w:p>
        </w:tc>
        <w:tc>
          <w:tcPr>
            <w:tcW w:w="1559" w:type="dxa"/>
          </w:tcPr>
          <w:p w14:paraId="6E684924" w14:textId="77777777" w:rsidR="00EA5BB3" w:rsidRPr="00A60216" w:rsidRDefault="00EA5BB3" w:rsidP="007105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216">
              <w:rPr>
                <w:rFonts w:ascii="Times New Roman" w:hAnsi="Times New Roman" w:cs="Times New Roman"/>
                <w:bCs/>
                <w:sz w:val="20"/>
                <w:szCs w:val="20"/>
              </w:rPr>
              <w:t>38,1</w:t>
            </w:r>
          </w:p>
        </w:tc>
      </w:tr>
      <w:tr w:rsidR="00E50D93" w:rsidRPr="00E22DEE" w14:paraId="5414CDA2" w14:textId="77777777" w:rsidTr="00EA3DED">
        <w:tc>
          <w:tcPr>
            <w:tcW w:w="1702" w:type="dxa"/>
          </w:tcPr>
          <w:p w14:paraId="1077F118" w14:textId="7C08ED02" w:rsidR="00E50D93" w:rsidRPr="00E22DEE" w:rsidRDefault="00E22DEE" w:rsidP="00427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sz w:val="20"/>
                <w:szCs w:val="20"/>
              </w:rPr>
              <w:t>Минздрав</w:t>
            </w:r>
            <w:r w:rsidR="00E50D93" w:rsidRPr="00E22DEE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</w:tc>
        <w:tc>
          <w:tcPr>
            <w:tcW w:w="7229" w:type="dxa"/>
          </w:tcPr>
          <w:p w14:paraId="587A934B" w14:textId="77777777" w:rsidR="00E22DEE" w:rsidRPr="00E22DEE" w:rsidRDefault="00E22DEE" w:rsidP="00E22DEE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В соответствии с распоряжением Правительства Российской Федерации от 20 мая 2022 г. № 1264-р сводной росписью с изменениями 9 августа 2022 года по Минздраву России предусмотрены бюджетные ассигнования на предоставление гранта в форме субсидии Ассоциации волонтерских центров на финансовое обеспечение мероприятий, связанных с организацией медицинского обеспечения волонтеров на период их пребывания на территориях ДНР и ЛНР, в объеме 28,3 млн. рублей.</w:t>
            </w:r>
            <w:proofErr w:type="gramEnd"/>
          </w:p>
          <w:p w14:paraId="259AA240" w14:textId="77703EAB" w:rsidR="00E50D93" w:rsidRPr="00E22DEE" w:rsidRDefault="00E22DEE" w:rsidP="00E22DEE">
            <w:pPr>
              <w:ind w:firstLine="45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На основании распоряжения Правительства Российской Федерации от 10 декабря 2022 г. № 3877-р бюджетные ассигнования на указанные цели уменьшены 30 декабря 2022 года в полном объеме.</w:t>
            </w:r>
          </w:p>
        </w:tc>
        <w:tc>
          <w:tcPr>
            <w:tcW w:w="1559" w:type="dxa"/>
          </w:tcPr>
          <w:p w14:paraId="384F44F2" w14:textId="18E245D5" w:rsidR="00E50D93" w:rsidRPr="00E22DEE" w:rsidRDefault="00E22DEE" w:rsidP="00427CF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2DEE">
              <w:rPr>
                <w:rFonts w:ascii="Times New Roman" w:hAnsi="Times New Roman" w:cs="Times New Roman"/>
                <w:bCs/>
                <w:sz w:val="20"/>
                <w:szCs w:val="20"/>
              </w:rPr>
              <w:t>28,3</w:t>
            </w:r>
          </w:p>
        </w:tc>
      </w:tr>
    </w:tbl>
    <w:p w14:paraId="42699583" w14:textId="0BE3C445" w:rsidR="005F459E" w:rsidRDefault="005F459E" w:rsidP="00D076E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sectPr w:rsidR="005F459E" w:rsidSect="000A3B2F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1B81D" w14:textId="77777777" w:rsidR="0018733E" w:rsidRDefault="0018733E" w:rsidP="00E15C89">
      <w:pPr>
        <w:spacing w:after="0" w:line="240" w:lineRule="auto"/>
      </w:pPr>
      <w:r>
        <w:separator/>
      </w:r>
    </w:p>
  </w:endnote>
  <w:endnote w:type="continuationSeparator" w:id="0">
    <w:p w14:paraId="45835A5B" w14:textId="77777777" w:rsidR="0018733E" w:rsidRDefault="0018733E" w:rsidP="00E1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36F05" w14:textId="77777777" w:rsidR="0018733E" w:rsidRDefault="0018733E" w:rsidP="00E15C89">
      <w:pPr>
        <w:spacing w:after="0" w:line="240" w:lineRule="auto"/>
      </w:pPr>
      <w:r>
        <w:separator/>
      </w:r>
    </w:p>
  </w:footnote>
  <w:footnote w:type="continuationSeparator" w:id="0">
    <w:p w14:paraId="5F35D3A5" w14:textId="77777777" w:rsidR="0018733E" w:rsidRDefault="0018733E" w:rsidP="00E1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003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345653" w14:textId="288FAAC3" w:rsidR="00BE0111" w:rsidRPr="000A22CD" w:rsidRDefault="00BE0111">
        <w:pPr>
          <w:pStyle w:val="a4"/>
          <w:jc w:val="center"/>
          <w:rPr>
            <w:rFonts w:ascii="Times New Roman" w:hAnsi="Times New Roman" w:cs="Times New Roman"/>
          </w:rPr>
        </w:pPr>
        <w:r w:rsidRPr="000A22CD">
          <w:rPr>
            <w:rFonts w:ascii="Times New Roman" w:hAnsi="Times New Roman" w:cs="Times New Roman"/>
          </w:rPr>
          <w:fldChar w:fldCharType="begin"/>
        </w:r>
        <w:r w:rsidRPr="000A22CD">
          <w:rPr>
            <w:rFonts w:ascii="Times New Roman" w:hAnsi="Times New Roman" w:cs="Times New Roman"/>
          </w:rPr>
          <w:instrText>PAGE   \* MERGEFORMAT</w:instrText>
        </w:r>
        <w:r w:rsidRPr="000A22CD">
          <w:rPr>
            <w:rFonts w:ascii="Times New Roman" w:hAnsi="Times New Roman" w:cs="Times New Roman"/>
          </w:rPr>
          <w:fldChar w:fldCharType="separate"/>
        </w:r>
        <w:r w:rsidR="007A6EF4">
          <w:rPr>
            <w:rFonts w:ascii="Times New Roman" w:hAnsi="Times New Roman" w:cs="Times New Roman"/>
            <w:noProof/>
          </w:rPr>
          <w:t>2</w:t>
        </w:r>
        <w:r w:rsidRPr="000A22CD">
          <w:rPr>
            <w:rFonts w:ascii="Times New Roman" w:hAnsi="Times New Roman" w:cs="Times New Roman"/>
          </w:rPr>
          <w:fldChar w:fldCharType="end"/>
        </w:r>
      </w:p>
    </w:sdtContent>
  </w:sdt>
  <w:p w14:paraId="11E0885F" w14:textId="77777777" w:rsidR="00BE0111" w:rsidRDefault="00BE0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7B"/>
    <w:rsid w:val="00002ADE"/>
    <w:rsid w:val="00004113"/>
    <w:rsid w:val="00005CBA"/>
    <w:rsid w:val="00006192"/>
    <w:rsid w:val="00007CC4"/>
    <w:rsid w:val="000136AD"/>
    <w:rsid w:val="00016C31"/>
    <w:rsid w:val="00017F92"/>
    <w:rsid w:val="00020466"/>
    <w:rsid w:val="00022122"/>
    <w:rsid w:val="00023B90"/>
    <w:rsid w:val="00031382"/>
    <w:rsid w:val="000321F0"/>
    <w:rsid w:val="0003289A"/>
    <w:rsid w:val="00034AA6"/>
    <w:rsid w:val="00035194"/>
    <w:rsid w:val="000476FF"/>
    <w:rsid w:val="0005206B"/>
    <w:rsid w:val="00053814"/>
    <w:rsid w:val="0005521F"/>
    <w:rsid w:val="00055D23"/>
    <w:rsid w:val="00064928"/>
    <w:rsid w:val="00064B98"/>
    <w:rsid w:val="00070EEC"/>
    <w:rsid w:val="000751A7"/>
    <w:rsid w:val="000840AA"/>
    <w:rsid w:val="00085775"/>
    <w:rsid w:val="00086ACE"/>
    <w:rsid w:val="00091378"/>
    <w:rsid w:val="0009372B"/>
    <w:rsid w:val="0009670B"/>
    <w:rsid w:val="000978BC"/>
    <w:rsid w:val="000A22CD"/>
    <w:rsid w:val="000A3B2F"/>
    <w:rsid w:val="000A497E"/>
    <w:rsid w:val="000A4CDE"/>
    <w:rsid w:val="000B0A61"/>
    <w:rsid w:val="000B39DF"/>
    <w:rsid w:val="000B48F5"/>
    <w:rsid w:val="000B65D4"/>
    <w:rsid w:val="000B7D72"/>
    <w:rsid w:val="000C0801"/>
    <w:rsid w:val="000C3035"/>
    <w:rsid w:val="000C30E9"/>
    <w:rsid w:val="000C4DC4"/>
    <w:rsid w:val="000C4E95"/>
    <w:rsid w:val="000C7448"/>
    <w:rsid w:val="000D0B44"/>
    <w:rsid w:val="000D0F9E"/>
    <w:rsid w:val="000D593F"/>
    <w:rsid w:val="000D59AD"/>
    <w:rsid w:val="000E4374"/>
    <w:rsid w:val="000E779D"/>
    <w:rsid w:val="000F26C8"/>
    <w:rsid w:val="000F468D"/>
    <w:rsid w:val="000F46C2"/>
    <w:rsid w:val="000F5265"/>
    <w:rsid w:val="000F737C"/>
    <w:rsid w:val="000F74B4"/>
    <w:rsid w:val="00100D72"/>
    <w:rsid w:val="001018E9"/>
    <w:rsid w:val="001201EC"/>
    <w:rsid w:val="00121768"/>
    <w:rsid w:val="00121E2E"/>
    <w:rsid w:val="001269DB"/>
    <w:rsid w:val="00126FEB"/>
    <w:rsid w:val="00136922"/>
    <w:rsid w:val="00137D56"/>
    <w:rsid w:val="00144804"/>
    <w:rsid w:val="00144C41"/>
    <w:rsid w:val="00145080"/>
    <w:rsid w:val="00154E71"/>
    <w:rsid w:val="00163153"/>
    <w:rsid w:val="00163655"/>
    <w:rsid w:val="0016404F"/>
    <w:rsid w:val="001731CF"/>
    <w:rsid w:val="001745DC"/>
    <w:rsid w:val="00176B05"/>
    <w:rsid w:val="001801E6"/>
    <w:rsid w:val="0018733E"/>
    <w:rsid w:val="001874EE"/>
    <w:rsid w:val="001975A2"/>
    <w:rsid w:val="001A145A"/>
    <w:rsid w:val="001B13C0"/>
    <w:rsid w:val="001B3C6C"/>
    <w:rsid w:val="001B48B9"/>
    <w:rsid w:val="001B5975"/>
    <w:rsid w:val="001C26F8"/>
    <w:rsid w:val="001C4CD3"/>
    <w:rsid w:val="001C5629"/>
    <w:rsid w:val="001D1062"/>
    <w:rsid w:val="001D5F9B"/>
    <w:rsid w:val="001D7598"/>
    <w:rsid w:val="001E0C6B"/>
    <w:rsid w:val="001E3805"/>
    <w:rsid w:val="001E3B55"/>
    <w:rsid w:val="001F133E"/>
    <w:rsid w:val="001F23CF"/>
    <w:rsid w:val="001F4524"/>
    <w:rsid w:val="001F48E2"/>
    <w:rsid w:val="001F745B"/>
    <w:rsid w:val="00212DB2"/>
    <w:rsid w:val="00223ECC"/>
    <w:rsid w:val="00224745"/>
    <w:rsid w:val="00227C28"/>
    <w:rsid w:val="00233537"/>
    <w:rsid w:val="00236309"/>
    <w:rsid w:val="00250BD1"/>
    <w:rsid w:val="00256AAC"/>
    <w:rsid w:val="00262635"/>
    <w:rsid w:val="0026378B"/>
    <w:rsid w:val="002656BB"/>
    <w:rsid w:val="00273A34"/>
    <w:rsid w:val="002815F7"/>
    <w:rsid w:val="002915BC"/>
    <w:rsid w:val="0029424D"/>
    <w:rsid w:val="00294581"/>
    <w:rsid w:val="00296201"/>
    <w:rsid w:val="002A25E6"/>
    <w:rsid w:val="002A2DAE"/>
    <w:rsid w:val="002A413A"/>
    <w:rsid w:val="002A5964"/>
    <w:rsid w:val="002A7EC0"/>
    <w:rsid w:val="002B508F"/>
    <w:rsid w:val="002B531C"/>
    <w:rsid w:val="002C0DAD"/>
    <w:rsid w:val="002C2688"/>
    <w:rsid w:val="002C6720"/>
    <w:rsid w:val="002C786D"/>
    <w:rsid w:val="002D04AC"/>
    <w:rsid w:val="002E0527"/>
    <w:rsid w:val="002E0AAA"/>
    <w:rsid w:val="002E1623"/>
    <w:rsid w:val="002E41DD"/>
    <w:rsid w:val="002F0959"/>
    <w:rsid w:val="002F1600"/>
    <w:rsid w:val="002F171E"/>
    <w:rsid w:val="002F76F8"/>
    <w:rsid w:val="003018A1"/>
    <w:rsid w:val="00320308"/>
    <w:rsid w:val="00324AEE"/>
    <w:rsid w:val="00325FFC"/>
    <w:rsid w:val="00326F3E"/>
    <w:rsid w:val="003332AB"/>
    <w:rsid w:val="0033584A"/>
    <w:rsid w:val="00336C95"/>
    <w:rsid w:val="00343E2B"/>
    <w:rsid w:val="00345B4F"/>
    <w:rsid w:val="003543C8"/>
    <w:rsid w:val="003547B0"/>
    <w:rsid w:val="003555FC"/>
    <w:rsid w:val="0037601D"/>
    <w:rsid w:val="00380AC2"/>
    <w:rsid w:val="003827EA"/>
    <w:rsid w:val="003954AA"/>
    <w:rsid w:val="003A1F8A"/>
    <w:rsid w:val="003A5F4F"/>
    <w:rsid w:val="003B70DA"/>
    <w:rsid w:val="003C0147"/>
    <w:rsid w:val="003C3D16"/>
    <w:rsid w:val="003C7EEB"/>
    <w:rsid w:val="003D0AD0"/>
    <w:rsid w:val="003D11E6"/>
    <w:rsid w:val="003D6214"/>
    <w:rsid w:val="003E3F36"/>
    <w:rsid w:val="003E7B48"/>
    <w:rsid w:val="003F1D7D"/>
    <w:rsid w:val="003F555C"/>
    <w:rsid w:val="00406672"/>
    <w:rsid w:val="00407F64"/>
    <w:rsid w:val="004175CA"/>
    <w:rsid w:val="00422F47"/>
    <w:rsid w:val="004328B6"/>
    <w:rsid w:val="0043307F"/>
    <w:rsid w:val="0043370E"/>
    <w:rsid w:val="00434A1F"/>
    <w:rsid w:val="00435C44"/>
    <w:rsid w:val="00436EF3"/>
    <w:rsid w:val="004407E5"/>
    <w:rsid w:val="00443005"/>
    <w:rsid w:val="00444038"/>
    <w:rsid w:val="00445021"/>
    <w:rsid w:val="004467E4"/>
    <w:rsid w:val="00447BEF"/>
    <w:rsid w:val="004541C5"/>
    <w:rsid w:val="00454DAD"/>
    <w:rsid w:val="00455E6B"/>
    <w:rsid w:val="0045630E"/>
    <w:rsid w:val="00462EF8"/>
    <w:rsid w:val="00462FB6"/>
    <w:rsid w:val="00463738"/>
    <w:rsid w:val="00466DE0"/>
    <w:rsid w:val="004706CD"/>
    <w:rsid w:val="004754EA"/>
    <w:rsid w:val="00484577"/>
    <w:rsid w:val="00484E17"/>
    <w:rsid w:val="00490FA7"/>
    <w:rsid w:val="00493CE7"/>
    <w:rsid w:val="004B0D24"/>
    <w:rsid w:val="004C178B"/>
    <w:rsid w:val="004C57DC"/>
    <w:rsid w:val="004C585A"/>
    <w:rsid w:val="004D1146"/>
    <w:rsid w:val="004D34C0"/>
    <w:rsid w:val="004E39FF"/>
    <w:rsid w:val="004E62FA"/>
    <w:rsid w:val="004F2582"/>
    <w:rsid w:val="005061BE"/>
    <w:rsid w:val="005061E1"/>
    <w:rsid w:val="0051557E"/>
    <w:rsid w:val="00520B14"/>
    <w:rsid w:val="00523928"/>
    <w:rsid w:val="00526638"/>
    <w:rsid w:val="00532A5E"/>
    <w:rsid w:val="00534DBC"/>
    <w:rsid w:val="005420C2"/>
    <w:rsid w:val="00542CE6"/>
    <w:rsid w:val="00543F75"/>
    <w:rsid w:val="00546048"/>
    <w:rsid w:val="00551587"/>
    <w:rsid w:val="005524EC"/>
    <w:rsid w:val="0055699E"/>
    <w:rsid w:val="00557710"/>
    <w:rsid w:val="00557BDA"/>
    <w:rsid w:val="005610F9"/>
    <w:rsid w:val="00561E83"/>
    <w:rsid w:val="005769F3"/>
    <w:rsid w:val="00591644"/>
    <w:rsid w:val="00592136"/>
    <w:rsid w:val="00592776"/>
    <w:rsid w:val="00595D61"/>
    <w:rsid w:val="005A587B"/>
    <w:rsid w:val="005A6BCF"/>
    <w:rsid w:val="005B06BF"/>
    <w:rsid w:val="005B2AB6"/>
    <w:rsid w:val="005B35B7"/>
    <w:rsid w:val="005B65D1"/>
    <w:rsid w:val="005B6AFD"/>
    <w:rsid w:val="005D1CEC"/>
    <w:rsid w:val="005D1D0F"/>
    <w:rsid w:val="005D337B"/>
    <w:rsid w:val="005D389D"/>
    <w:rsid w:val="005E40DB"/>
    <w:rsid w:val="005E4831"/>
    <w:rsid w:val="005E53BE"/>
    <w:rsid w:val="005E6D42"/>
    <w:rsid w:val="005F3C73"/>
    <w:rsid w:val="005F40A2"/>
    <w:rsid w:val="005F459E"/>
    <w:rsid w:val="005F5286"/>
    <w:rsid w:val="005F655F"/>
    <w:rsid w:val="0060397B"/>
    <w:rsid w:val="006102F1"/>
    <w:rsid w:val="00613010"/>
    <w:rsid w:val="006158C8"/>
    <w:rsid w:val="00616A78"/>
    <w:rsid w:val="0061766F"/>
    <w:rsid w:val="00621A79"/>
    <w:rsid w:val="006248EF"/>
    <w:rsid w:val="00632151"/>
    <w:rsid w:val="006375D5"/>
    <w:rsid w:val="00637DCA"/>
    <w:rsid w:val="00657994"/>
    <w:rsid w:val="00657F73"/>
    <w:rsid w:val="00671597"/>
    <w:rsid w:val="00672ECA"/>
    <w:rsid w:val="00675D85"/>
    <w:rsid w:val="0067674F"/>
    <w:rsid w:val="00676781"/>
    <w:rsid w:val="006770F9"/>
    <w:rsid w:val="006817BA"/>
    <w:rsid w:val="00682192"/>
    <w:rsid w:val="00682AF1"/>
    <w:rsid w:val="00686BFC"/>
    <w:rsid w:val="006903E2"/>
    <w:rsid w:val="0069178D"/>
    <w:rsid w:val="006959AA"/>
    <w:rsid w:val="006966E1"/>
    <w:rsid w:val="006A0593"/>
    <w:rsid w:val="006A0E01"/>
    <w:rsid w:val="006A5294"/>
    <w:rsid w:val="006B3BE2"/>
    <w:rsid w:val="006B6B8C"/>
    <w:rsid w:val="006C2491"/>
    <w:rsid w:val="006C6E63"/>
    <w:rsid w:val="006C74A7"/>
    <w:rsid w:val="006D23CC"/>
    <w:rsid w:val="006D3362"/>
    <w:rsid w:val="006D372B"/>
    <w:rsid w:val="006D7ADA"/>
    <w:rsid w:val="006E07FE"/>
    <w:rsid w:val="006E3567"/>
    <w:rsid w:val="006E48E3"/>
    <w:rsid w:val="006E7BCA"/>
    <w:rsid w:val="006F074F"/>
    <w:rsid w:val="006F146B"/>
    <w:rsid w:val="006F1FAC"/>
    <w:rsid w:val="006F2315"/>
    <w:rsid w:val="00701577"/>
    <w:rsid w:val="00702973"/>
    <w:rsid w:val="007061F6"/>
    <w:rsid w:val="007064D4"/>
    <w:rsid w:val="00706DB4"/>
    <w:rsid w:val="007074DD"/>
    <w:rsid w:val="007100A4"/>
    <w:rsid w:val="00710396"/>
    <w:rsid w:val="00721CF7"/>
    <w:rsid w:val="007302CE"/>
    <w:rsid w:val="007337B1"/>
    <w:rsid w:val="00736D1F"/>
    <w:rsid w:val="007376C8"/>
    <w:rsid w:val="007413F5"/>
    <w:rsid w:val="00741FA8"/>
    <w:rsid w:val="007451E1"/>
    <w:rsid w:val="00746465"/>
    <w:rsid w:val="00762B23"/>
    <w:rsid w:val="0076595D"/>
    <w:rsid w:val="00766BC0"/>
    <w:rsid w:val="00767256"/>
    <w:rsid w:val="00771295"/>
    <w:rsid w:val="00772B17"/>
    <w:rsid w:val="007779DD"/>
    <w:rsid w:val="00792FA5"/>
    <w:rsid w:val="00793C30"/>
    <w:rsid w:val="00794B26"/>
    <w:rsid w:val="007A1859"/>
    <w:rsid w:val="007A2A97"/>
    <w:rsid w:val="007A5F9E"/>
    <w:rsid w:val="007A6EF4"/>
    <w:rsid w:val="007B0542"/>
    <w:rsid w:val="007B2A48"/>
    <w:rsid w:val="007B2C67"/>
    <w:rsid w:val="007B2F21"/>
    <w:rsid w:val="007B3735"/>
    <w:rsid w:val="007C2A0C"/>
    <w:rsid w:val="007D4345"/>
    <w:rsid w:val="007D56B2"/>
    <w:rsid w:val="007E39B3"/>
    <w:rsid w:val="007E5C03"/>
    <w:rsid w:val="007E675A"/>
    <w:rsid w:val="007F330D"/>
    <w:rsid w:val="007F3ED5"/>
    <w:rsid w:val="00800190"/>
    <w:rsid w:val="008143A6"/>
    <w:rsid w:val="00820B3E"/>
    <w:rsid w:val="00820E66"/>
    <w:rsid w:val="00821F6C"/>
    <w:rsid w:val="00832282"/>
    <w:rsid w:val="00842298"/>
    <w:rsid w:val="0084608F"/>
    <w:rsid w:val="0084630A"/>
    <w:rsid w:val="0084656D"/>
    <w:rsid w:val="0084760C"/>
    <w:rsid w:val="008501FE"/>
    <w:rsid w:val="0085378B"/>
    <w:rsid w:val="00857C7C"/>
    <w:rsid w:val="00861798"/>
    <w:rsid w:val="00861D06"/>
    <w:rsid w:val="0086245E"/>
    <w:rsid w:val="00863087"/>
    <w:rsid w:val="00866920"/>
    <w:rsid w:val="00871750"/>
    <w:rsid w:val="0087195C"/>
    <w:rsid w:val="00871D67"/>
    <w:rsid w:val="008830D2"/>
    <w:rsid w:val="00885874"/>
    <w:rsid w:val="0089106A"/>
    <w:rsid w:val="008A02E1"/>
    <w:rsid w:val="008A18DC"/>
    <w:rsid w:val="008A380E"/>
    <w:rsid w:val="008A7668"/>
    <w:rsid w:val="008B0A54"/>
    <w:rsid w:val="008B1DF5"/>
    <w:rsid w:val="008B582E"/>
    <w:rsid w:val="008B595A"/>
    <w:rsid w:val="008C0397"/>
    <w:rsid w:val="008C226E"/>
    <w:rsid w:val="008C338E"/>
    <w:rsid w:val="008C460B"/>
    <w:rsid w:val="008C50EA"/>
    <w:rsid w:val="008C5DCF"/>
    <w:rsid w:val="008C637E"/>
    <w:rsid w:val="008C69FD"/>
    <w:rsid w:val="008C6FFF"/>
    <w:rsid w:val="008D192D"/>
    <w:rsid w:val="008D71C9"/>
    <w:rsid w:val="008E138A"/>
    <w:rsid w:val="008E6C0B"/>
    <w:rsid w:val="008E720B"/>
    <w:rsid w:val="008E775D"/>
    <w:rsid w:val="008F1E15"/>
    <w:rsid w:val="008F4474"/>
    <w:rsid w:val="008F46C2"/>
    <w:rsid w:val="008F5C6B"/>
    <w:rsid w:val="008F682C"/>
    <w:rsid w:val="008F699C"/>
    <w:rsid w:val="008F7774"/>
    <w:rsid w:val="008F7C7E"/>
    <w:rsid w:val="00902702"/>
    <w:rsid w:val="00913291"/>
    <w:rsid w:val="009146A0"/>
    <w:rsid w:val="009165F8"/>
    <w:rsid w:val="00923468"/>
    <w:rsid w:val="00924D3B"/>
    <w:rsid w:val="00926359"/>
    <w:rsid w:val="009265A4"/>
    <w:rsid w:val="009273F9"/>
    <w:rsid w:val="0092792C"/>
    <w:rsid w:val="00934C26"/>
    <w:rsid w:val="009373C0"/>
    <w:rsid w:val="00942D12"/>
    <w:rsid w:val="00947E8C"/>
    <w:rsid w:val="009576AA"/>
    <w:rsid w:val="0096073B"/>
    <w:rsid w:val="009647EA"/>
    <w:rsid w:val="00966246"/>
    <w:rsid w:val="00970805"/>
    <w:rsid w:val="00975B1D"/>
    <w:rsid w:val="0098085B"/>
    <w:rsid w:val="0098563E"/>
    <w:rsid w:val="0098772F"/>
    <w:rsid w:val="009A5621"/>
    <w:rsid w:val="009B51B1"/>
    <w:rsid w:val="009B7E8B"/>
    <w:rsid w:val="009C1B84"/>
    <w:rsid w:val="009C68FC"/>
    <w:rsid w:val="009C75F2"/>
    <w:rsid w:val="009D27A5"/>
    <w:rsid w:val="009D4392"/>
    <w:rsid w:val="009E2229"/>
    <w:rsid w:val="009E3477"/>
    <w:rsid w:val="009E3F90"/>
    <w:rsid w:val="009E50B9"/>
    <w:rsid w:val="009F503E"/>
    <w:rsid w:val="009F6169"/>
    <w:rsid w:val="009F6684"/>
    <w:rsid w:val="009F777D"/>
    <w:rsid w:val="00A01D37"/>
    <w:rsid w:val="00A02898"/>
    <w:rsid w:val="00A04BB7"/>
    <w:rsid w:val="00A10BD9"/>
    <w:rsid w:val="00A11A89"/>
    <w:rsid w:val="00A221BC"/>
    <w:rsid w:val="00A258C6"/>
    <w:rsid w:val="00A2776C"/>
    <w:rsid w:val="00A31B68"/>
    <w:rsid w:val="00A32026"/>
    <w:rsid w:val="00A33BFA"/>
    <w:rsid w:val="00A34FA9"/>
    <w:rsid w:val="00A35541"/>
    <w:rsid w:val="00A4524A"/>
    <w:rsid w:val="00A476E9"/>
    <w:rsid w:val="00A50BB5"/>
    <w:rsid w:val="00A52455"/>
    <w:rsid w:val="00A55D7E"/>
    <w:rsid w:val="00A56CDE"/>
    <w:rsid w:val="00A60216"/>
    <w:rsid w:val="00A67275"/>
    <w:rsid w:val="00A678A2"/>
    <w:rsid w:val="00A72FD7"/>
    <w:rsid w:val="00A767EA"/>
    <w:rsid w:val="00A80B48"/>
    <w:rsid w:val="00A81346"/>
    <w:rsid w:val="00A8172F"/>
    <w:rsid w:val="00A84D94"/>
    <w:rsid w:val="00A85F38"/>
    <w:rsid w:val="00A87E57"/>
    <w:rsid w:val="00A9043A"/>
    <w:rsid w:val="00AA1D4A"/>
    <w:rsid w:val="00AB06CA"/>
    <w:rsid w:val="00AB0FC0"/>
    <w:rsid w:val="00AB6AF7"/>
    <w:rsid w:val="00AB7695"/>
    <w:rsid w:val="00AC3A1A"/>
    <w:rsid w:val="00AC3DB6"/>
    <w:rsid w:val="00AC6A24"/>
    <w:rsid w:val="00AE3656"/>
    <w:rsid w:val="00AF031C"/>
    <w:rsid w:val="00AF1336"/>
    <w:rsid w:val="00AF40F0"/>
    <w:rsid w:val="00AF7CAE"/>
    <w:rsid w:val="00B00AB4"/>
    <w:rsid w:val="00B051C4"/>
    <w:rsid w:val="00B168E0"/>
    <w:rsid w:val="00B16D3E"/>
    <w:rsid w:val="00B17B0E"/>
    <w:rsid w:val="00B2142A"/>
    <w:rsid w:val="00B250CB"/>
    <w:rsid w:val="00B266CD"/>
    <w:rsid w:val="00B26D3A"/>
    <w:rsid w:val="00B33697"/>
    <w:rsid w:val="00B41B8D"/>
    <w:rsid w:val="00B433CA"/>
    <w:rsid w:val="00B44392"/>
    <w:rsid w:val="00B52F89"/>
    <w:rsid w:val="00B65C49"/>
    <w:rsid w:val="00B707D3"/>
    <w:rsid w:val="00B74406"/>
    <w:rsid w:val="00B77610"/>
    <w:rsid w:val="00B91420"/>
    <w:rsid w:val="00B92825"/>
    <w:rsid w:val="00BA0335"/>
    <w:rsid w:val="00BA3A92"/>
    <w:rsid w:val="00BA6AB2"/>
    <w:rsid w:val="00BA75C3"/>
    <w:rsid w:val="00BB1466"/>
    <w:rsid w:val="00BB457C"/>
    <w:rsid w:val="00BB6CA6"/>
    <w:rsid w:val="00BB7139"/>
    <w:rsid w:val="00BB7D82"/>
    <w:rsid w:val="00BC1F31"/>
    <w:rsid w:val="00BC2433"/>
    <w:rsid w:val="00BD177B"/>
    <w:rsid w:val="00BD1CC8"/>
    <w:rsid w:val="00BD27F5"/>
    <w:rsid w:val="00BD4ADD"/>
    <w:rsid w:val="00BE0111"/>
    <w:rsid w:val="00BE15B9"/>
    <w:rsid w:val="00BE5F3F"/>
    <w:rsid w:val="00BF333C"/>
    <w:rsid w:val="00BF406D"/>
    <w:rsid w:val="00C0705F"/>
    <w:rsid w:val="00C1091B"/>
    <w:rsid w:val="00C115C4"/>
    <w:rsid w:val="00C13FC4"/>
    <w:rsid w:val="00C23827"/>
    <w:rsid w:val="00C24C80"/>
    <w:rsid w:val="00C2588A"/>
    <w:rsid w:val="00C30559"/>
    <w:rsid w:val="00C30901"/>
    <w:rsid w:val="00C34F96"/>
    <w:rsid w:val="00C3684F"/>
    <w:rsid w:val="00C401E6"/>
    <w:rsid w:val="00C42211"/>
    <w:rsid w:val="00C42962"/>
    <w:rsid w:val="00C42D86"/>
    <w:rsid w:val="00C46E83"/>
    <w:rsid w:val="00C54301"/>
    <w:rsid w:val="00C5789D"/>
    <w:rsid w:val="00C60519"/>
    <w:rsid w:val="00C64191"/>
    <w:rsid w:val="00C65DCE"/>
    <w:rsid w:val="00C75CB1"/>
    <w:rsid w:val="00C75CCE"/>
    <w:rsid w:val="00C75E6B"/>
    <w:rsid w:val="00C80B59"/>
    <w:rsid w:val="00C82564"/>
    <w:rsid w:val="00C86355"/>
    <w:rsid w:val="00C91621"/>
    <w:rsid w:val="00C92A04"/>
    <w:rsid w:val="00C94EDA"/>
    <w:rsid w:val="00C95A89"/>
    <w:rsid w:val="00C97350"/>
    <w:rsid w:val="00CA5A28"/>
    <w:rsid w:val="00CB1573"/>
    <w:rsid w:val="00CC178D"/>
    <w:rsid w:val="00CC36B9"/>
    <w:rsid w:val="00CD30F5"/>
    <w:rsid w:val="00CD5435"/>
    <w:rsid w:val="00CD5C76"/>
    <w:rsid w:val="00CD6311"/>
    <w:rsid w:val="00CE07CF"/>
    <w:rsid w:val="00CE25E5"/>
    <w:rsid w:val="00CE524D"/>
    <w:rsid w:val="00CE556E"/>
    <w:rsid w:val="00CE57ED"/>
    <w:rsid w:val="00CF084C"/>
    <w:rsid w:val="00CF2EAF"/>
    <w:rsid w:val="00CF6D1F"/>
    <w:rsid w:val="00D0582E"/>
    <w:rsid w:val="00D076EF"/>
    <w:rsid w:val="00D10DF5"/>
    <w:rsid w:val="00D17D36"/>
    <w:rsid w:val="00D17E02"/>
    <w:rsid w:val="00D2059D"/>
    <w:rsid w:val="00D25295"/>
    <w:rsid w:val="00D321C1"/>
    <w:rsid w:val="00D348A2"/>
    <w:rsid w:val="00D35B0D"/>
    <w:rsid w:val="00D43E00"/>
    <w:rsid w:val="00D45DA7"/>
    <w:rsid w:val="00D54911"/>
    <w:rsid w:val="00D57B8A"/>
    <w:rsid w:val="00D613CE"/>
    <w:rsid w:val="00D62458"/>
    <w:rsid w:val="00D7054A"/>
    <w:rsid w:val="00D76D0F"/>
    <w:rsid w:val="00D85E27"/>
    <w:rsid w:val="00DA01EA"/>
    <w:rsid w:val="00DA38ED"/>
    <w:rsid w:val="00DA7149"/>
    <w:rsid w:val="00DB251D"/>
    <w:rsid w:val="00DB2718"/>
    <w:rsid w:val="00DB39F1"/>
    <w:rsid w:val="00DB7BA5"/>
    <w:rsid w:val="00DC2078"/>
    <w:rsid w:val="00DC5D7B"/>
    <w:rsid w:val="00DD115E"/>
    <w:rsid w:val="00DD1885"/>
    <w:rsid w:val="00DE4A82"/>
    <w:rsid w:val="00DF25D3"/>
    <w:rsid w:val="00DF356B"/>
    <w:rsid w:val="00E15C89"/>
    <w:rsid w:val="00E202B3"/>
    <w:rsid w:val="00E21782"/>
    <w:rsid w:val="00E22DEE"/>
    <w:rsid w:val="00E329E9"/>
    <w:rsid w:val="00E33718"/>
    <w:rsid w:val="00E3618F"/>
    <w:rsid w:val="00E3722B"/>
    <w:rsid w:val="00E37368"/>
    <w:rsid w:val="00E467E3"/>
    <w:rsid w:val="00E4713D"/>
    <w:rsid w:val="00E47D50"/>
    <w:rsid w:val="00E50D93"/>
    <w:rsid w:val="00E519FA"/>
    <w:rsid w:val="00E55670"/>
    <w:rsid w:val="00E56A9E"/>
    <w:rsid w:val="00E56D66"/>
    <w:rsid w:val="00E57802"/>
    <w:rsid w:val="00E6181B"/>
    <w:rsid w:val="00E62841"/>
    <w:rsid w:val="00E65A65"/>
    <w:rsid w:val="00E66431"/>
    <w:rsid w:val="00E713F6"/>
    <w:rsid w:val="00E73201"/>
    <w:rsid w:val="00E75813"/>
    <w:rsid w:val="00E7650A"/>
    <w:rsid w:val="00E76666"/>
    <w:rsid w:val="00E76F4F"/>
    <w:rsid w:val="00E86664"/>
    <w:rsid w:val="00E90A40"/>
    <w:rsid w:val="00EA09D5"/>
    <w:rsid w:val="00EA2CF4"/>
    <w:rsid w:val="00EA3DED"/>
    <w:rsid w:val="00EA533A"/>
    <w:rsid w:val="00EA5BB3"/>
    <w:rsid w:val="00EA6826"/>
    <w:rsid w:val="00EA6913"/>
    <w:rsid w:val="00EA7775"/>
    <w:rsid w:val="00EA793E"/>
    <w:rsid w:val="00EB2717"/>
    <w:rsid w:val="00EB36A5"/>
    <w:rsid w:val="00EB3B33"/>
    <w:rsid w:val="00EB6473"/>
    <w:rsid w:val="00EB67B8"/>
    <w:rsid w:val="00ED40D7"/>
    <w:rsid w:val="00ED6041"/>
    <w:rsid w:val="00EE6193"/>
    <w:rsid w:val="00EF0C2C"/>
    <w:rsid w:val="00EF10C2"/>
    <w:rsid w:val="00F02943"/>
    <w:rsid w:val="00F03DB3"/>
    <w:rsid w:val="00F1026F"/>
    <w:rsid w:val="00F16871"/>
    <w:rsid w:val="00F261B2"/>
    <w:rsid w:val="00F27056"/>
    <w:rsid w:val="00F27737"/>
    <w:rsid w:val="00F308E8"/>
    <w:rsid w:val="00F30AC0"/>
    <w:rsid w:val="00F3417B"/>
    <w:rsid w:val="00F42BF3"/>
    <w:rsid w:val="00F45EBC"/>
    <w:rsid w:val="00F476E1"/>
    <w:rsid w:val="00F54ED8"/>
    <w:rsid w:val="00F55D54"/>
    <w:rsid w:val="00F56B9A"/>
    <w:rsid w:val="00F576B4"/>
    <w:rsid w:val="00F80C21"/>
    <w:rsid w:val="00F8271A"/>
    <w:rsid w:val="00F84863"/>
    <w:rsid w:val="00F84F92"/>
    <w:rsid w:val="00F87B3C"/>
    <w:rsid w:val="00FA0C2F"/>
    <w:rsid w:val="00FA1C51"/>
    <w:rsid w:val="00FA2D46"/>
    <w:rsid w:val="00FA2E1B"/>
    <w:rsid w:val="00FA7A38"/>
    <w:rsid w:val="00FB40F8"/>
    <w:rsid w:val="00FB7807"/>
    <w:rsid w:val="00FB7A19"/>
    <w:rsid w:val="00FB7ACB"/>
    <w:rsid w:val="00FB7DAE"/>
    <w:rsid w:val="00FC46EC"/>
    <w:rsid w:val="00FC5354"/>
    <w:rsid w:val="00FC5E5B"/>
    <w:rsid w:val="00FC7898"/>
    <w:rsid w:val="00FD252A"/>
    <w:rsid w:val="00FD55F3"/>
    <w:rsid w:val="00FD7026"/>
    <w:rsid w:val="00FE31A7"/>
    <w:rsid w:val="00FE7B9D"/>
    <w:rsid w:val="00FF1B0C"/>
    <w:rsid w:val="00FF1B72"/>
    <w:rsid w:val="00FF1E19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4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89"/>
  </w:style>
  <w:style w:type="paragraph" w:styleId="a6">
    <w:name w:val="footer"/>
    <w:basedOn w:val="a"/>
    <w:link w:val="a7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89"/>
  </w:style>
  <w:style w:type="paragraph" w:styleId="a8">
    <w:name w:val="Balloon Text"/>
    <w:basedOn w:val="a"/>
    <w:link w:val="a9"/>
    <w:uiPriority w:val="99"/>
    <w:semiHidden/>
    <w:unhideWhenUsed/>
    <w:rsid w:val="00F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672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7256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uiPriority w:val="99"/>
    <w:semiHidden/>
    <w:unhideWhenUsed/>
    <w:qFormat/>
    <w:rsid w:val="00767256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FA0C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C2F"/>
  </w:style>
  <w:style w:type="character" w:styleId="af">
    <w:name w:val="Hyperlink"/>
    <w:basedOn w:val="a0"/>
    <w:uiPriority w:val="99"/>
    <w:unhideWhenUsed/>
    <w:rsid w:val="00FB40F8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CF08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0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0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0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08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C89"/>
  </w:style>
  <w:style w:type="paragraph" w:styleId="a6">
    <w:name w:val="footer"/>
    <w:basedOn w:val="a"/>
    <w:link w:val="a7"/>
    <w:uiPriority w:val="99"/>
    <w:unhideWhenUsed/>
    <w:rsid w:val="00E15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C89"/>
  </w:style>
  <w:style w:type="paragraph" w:styleId="a8">
    <w:name w:val="Balloon Text"/>
    <w:basedOn w:val="a"/>
    <w:link w:val="a9"/>
    <w:uiPriority w:val="99"/>
    <w:semiHidden/>
    <w:unhideWhenUsed/>
    <w:rsid w:val="00FF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B7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6725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67256"/>
    <w:rPr>
      <w:sz w:val="20"/>
      <w:szCs w:val="20"/>
    </w:rPr>
  </w:style>
  <w:style w:type="character" w:styleId="ac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uiPriority w:val="99"/>
    <w:semiHidden/>
    <w:unhideWhenUsed/>
    <w:qFormat/>
    <w:rsid w:val="00767256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FA0C2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A0C2F"/>
  </w:style>
  <w:style w:type="character" w:styleId="af">
    <w:name w:val="Hyperlink"/>
    <w:basedOn w:val="a0"/>
    <w:uiPriority w:val="99"/>
    <w:unhideWhenUsed/>
    <w:rsid w:val="00FB40F8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CF08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0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0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0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0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CEF5-0AF5-45C0-BAF0-F3792FF2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Березкин Д.И.</dc:creator>
  <cp:lastModifiedBy>Березкин Д.И.</cp:lastModifiedBy>
  <cp:revision>139</cp:revision>
  <cp:lastPrinted>2021-05-14T08:03:00Z</cp:lastPrinted>
  <dcterms:created xsi:type="dcterms:W3CDTF">2021-05-07T15:31:00Z</dcterms:created>
  <dcterms:modified xsi:type="dcterms:W3CDTF">2023-02-09T10:13:00Z</dcterms:modified>
</cp:coreProperties>
</file>