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904F" w14:textId="5E1F1996" w:rsidR="00154E71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6692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54E71" w:rsidRPr="006A0593">
        <w:rPr>
          <w:rFonts w:ascii="Times New Roman" w:hAnsi="Times New Roman" w:cs="Times New Roman"/>
          <w:sz w:val="24"/>
          <w:szCs w:val="24"/>
        </w:rPr>
        <w:t>1</w:t>
      </w:r>
      <w:r w:rsidR="001D759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350049E5" w14:textId="276615D2" w:rsidR="00A35541" w:rsidRPr="00866920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66920">
        <w:rPr>
          <w:rFonts w:ascii="Times New Roman" w:hAnsi="Times New Roman" w:cs="Times New Roman"/>
          <w:sz w:val="24"/>
          <w:szCs w:val="24"/>
        </w:rPr>
        <w:t>к аналитической записке</w:t>
      </w:r>
    </w:p>
    <w:p w14:paraId="24AAD08F" w14:textId="15662D44" w:rsidR="002C786D" w:rsidRDefault="002C786D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E4C5A" w14:textId="77777777" w:rsidR="008C637E" w:rsidRDefault="008C637E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9FB81" w14:textId="2808A929" w:rsidR="00AA1D4A" w:rsidRPr="00866920" w:rsidRDefault="000D593F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920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701577" w:rsidRPr="00866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>недостатках</w:t>
      </w:r>
      <w:r w:rsidR="001018E9">
        <w:rPr>
          <w:rFonts w:ascii="Times New Roman" w:hAnsi="Times New Roman" w:cs="Times New Roman"/>
          <w:b/>
          <w:sz w:val="24"/>
          <w:szCs w:val="24"/>
        </w:rPr>
        <w:t xml:space="preserve"> и причинах низкого уровня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1018E9">
        <w:rPr>
          <w:rFonts w:ascii="Times New Roman" w:hAnsi="Times New Roman" w:cs="Times New Roman"/>
          <w:b/>
          <w:sz w:val="24"/>
          <w:szCs w:val="24"/>
        </w:rPr>
        <w:t>я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 xml:space="preserve"> субсидий </w:t>
      </w:r>
      <w:r w:rsidRPr="00866920">
        <w:rPr>
          <w:rFonts w:ascii="Times New Roman" w:hAnsi="Times New Roman" w:cs="Times New Roman"/>
          <w:b/>
          <w:sz w:val="24"/>
          <w:szCs w:val="24"/>
        </w:rPr>
        <w:t>юридическим лицам</w:t>
      </w:r>
    </w:p>
    <w:p w14:paraId="77126AE3" w14:textId="77777777" w:rsidR="00FD7026" w:rsidRPr="00866920" w:rsidRDefault="00FD7026" w:rsidP="008322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189B7D4E" w14:textId="77777777" w:rsidR="00A258C6" w:rsidRPr="00866920" w:rsidRDefault="00A258C6" w:rsidP="00A258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66920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229"/>
        <w:gridCol w:w="1559"/>
      </w:tblGrid>
      <w:tr w:rsidR="00AA1D4A" w:rsidRPr="00866920" w14:paraId="476B84A9" w14:textId="77777777" w:rsidTr="001F23CF">
        <w:trPr>
          <w:tblHeader/>
        </w:trPr>
        <w:tc>
          <w:tcPr>
            <w:tcW w:w="1702" w:type="dxa"/>
            <w:vAlign w:val="center"/>
          </w:tcPr>
          <w:p w14:paraId="2022D01C" w14:textId="77777777" w:rsidR="00AA1D4A" w:rsidRPr="00686BFC" w:rsidRDefault="00AA1D4A" w:rsidP="00BE0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распорядитель средств федерального бюджета</w:t>
            </w:r>
          </w:p>
        </w:tc>
        <w:tc>
          <w:tcPr>
            <w:tcW w:w="7229" w:type="dxa"/>
            <w:vAlign w:val="center"/>
          </w:tcPr>
          <w:p w14:paraId="7296938B" w14:textId="77777777" w:rsidR="00AA1D4A" w:rsidRPr="00686BFC" w:rsidRDefault="00B91420" w:rsidP="007B2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</w:t>
            </w:r>
            <w:r w:rsidR="00701577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предоставлении субсидий</w:t>
            </w: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юридическим лицам</w:t>
            </w:r>
            <w:r w:rsidR="007B2A48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заключении соглашений</w:t>
            </w:r>
          </w:p>
        </w:tc>
        <w:tc>
          <w:tcPr>
            <w:tcW w:w="1559" w:type="dxa"/>
            <w:vAlign w:val="center"/>
          </w:tcPr>
          <w:p w14:paraId="15A71F61" w14:textId="77777777" w:rsidR="00AA1D4A" w:rsidRPr="00686BFC" w:rsidRDefault="004D1146" w:rsidP="004D1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расходов федерального бюджета на </w:t>
            </w:r>
            <w:proofErr w:type="spellStart"/>
            <w:proofErr w:type="gramStart"/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</w:t>
            </w:r>
            <w:r w:rsidR="001C5629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субсидий</w:t>
            </w:r>
          </w:p>
        </w:tc>
      </w:tr>
      <w:tr w:rsidR="000A4CDE" w:rsidRPr="00866920" w14:paraId="61099B40" w14:textId="77777777" w:rsidTr="00EA0553">
        <w:tc>
          <w:tcPr>
            <w:tcW w:w="1702" w:type="dxa"/>
          </w:tcPr>
          <w:p w14:paraId="37396400" w14:textId="77777777" w:rsidR="000A4CDE" w:rsidRPr="003555FC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Минсельхоз России</w:t>
            </w:r>
          </w:p>
        </w:tc>
        <w:tc>
          <w:tcPr>
            <w:tcW w:w="7229" w:type="dxa"/>
          </w:tcPr>
          <w:p w14:paraId="2FBE34A9" w14:textId="77777777" w:rsidR="000A4CDE" w:rsidRPr="00320308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20308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федерального проекта «Стимулирование инвестиционной деятельности в агропромышленном комплексе» Государственной программы развития сельского хозяйства и регулирования рынков сельскохозяйственной продукции, сырья и продовольствия на предоставление субсидий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деятельности, за счет средств резервного фонда</w:t>
            </w:r>
            <w:proofErr w:type="gramEnd"/>
            <w:r w:rsidRPr="003203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Правительства Российской Федерации, по Минсельхозу России предусмотрены бюджетные ассигнования в объеме 26 070,0 млн. рублей.</w:t>
            </w:r>
          </w:p>
          <w:p w14:paraId="2EF6F703" w14:textId="77777777" w:rsidR="000A4CDE" w:rsidRPr="003555FC" w:rsidRDefault="000A4CDE" w:rsidP="00EA0553">
            <w:pPr>
              <w:ind w:firstLine="45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320308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 апреля 2022 года исполнение расходов на указанные цели не осуществлялось в связи с принятием распоряжения Правительства Российской Федерации о выделении средств на указанные цели из резервного фонда Правительства Российской Федерации 18 марта 2022 года и заключением дополнительных соглашений с юридическими лицами в период с 25 марта по 6 апреля 2022 года.</w:t>
            </w:r>
            <w:proofErr w:type="gramEnd"/>
          </w:p>
        </w:tc>
        <w:tc>
          <w:tcPr>
            <w:tcW w:w="1559" w:type="dxa"/>
          </w:tcPr>
          <w:p w14:paraId="536EE9BB" w14:textId="77777777" w:rsidR="000A4CDE" w:rsidRPr="0098563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3E">
              <w:rPr>
                <w:rFonts w:ascii="Times New Roman" w:hAnsi="Times New Roman" w:cs="Times New Roman"/>
                <w:sz w:val="20"/>
                <w:szCs w:val="20"/>
              </w:rPr>
              <w:t>26 070,0</w:t>
            </w:r>
          </w:p>
        </w:tc>
      </w:tr>
      <w:tr w:rsidR="001F23CF" w:rsidRPr="006375D5" w14:paraId="21CF286F" w14:textId="77777777" w:rsidTr="001F23CF">
        <w:tc>
          <w:tcPr>
            <w:tcW w:w="1702" w:type="dxa"/>
          </w:tcPr>
          <w:p w14:paraId="6D10F99A" w14:textId="758C9B0E" w:rsidR="001F23CF" w:rsidRPr="00C75CB1" w:rsidRDefault="00C75CB1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Минсельхоз России</w:t>
            </w:r>
          </w:p>
        </w:tc>
        <w:tc>
          <w:tcPr>
            <w:tcW w:w="7229" w:type="dxa"/>
          </w:tcPr>
          <w:p w14:paraId="3F44736B" w14:textId="34C09940" w:rsidR="001F23CF" w:rsidRPr="00C75CB1" w:rsidRDefault="001F23CF" w:rsidP="00BE0111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проекта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Стимулирование инвестиционной деятельности в агропромышленном комплексе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</w:t>
            </w:r>
            <w:proofErr w:type="gramStart"/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      </w:r>
            <w:proofErr w:type="gramStart"/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ии и ее</w:t>
            </w:r>
            <w:proofErr w:type="gramEnd"/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реализацию, по льготной ставке, в целях дополнительного обеспечения в 2022 году выдачи льготных краткосрочных кредитов за счет средств резервного фонда Правительства Российской Федерации, 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Минсельхозу 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России предусмотрены бюджетные ассигнования в объеме </w:t>
            </w:r>
            <w:r w:rsidR="00C75CB1"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25 000,0</w:t>
            </w: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400CAE0E" w14:textId="749156C0" w:rsidR="001F23CF" w:rsidRPr="003555FC" w:rsidRDefault="001F23CF" w:rsidP="00091378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 апреля 202</w:t>
            </w:r>
            <w:r w:rsidR="00091378"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> года исполнение расходов на указанные цели не осуществлялось в связи с</w:t>
            </w:r>
            <w:r w:rsidR="00091378"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принятием распоряжения Правительства Российской Федерации о выделении средств на указанные цели из резервного фонда Правительства Российской Федерации 9 марта 2022 года</w:t>
            </w:r>
            <w:r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91378"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091378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заключением д</w:t>
            </w:r>
            <w:r w:rsidR="00091378"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>оп</w:t>
            </w:r>
            <w:r w:rsidR="00091378">
              <w:rPr>
                <w:rFonts w:ascii="Times New Roman" w:hAnsi="Times New Roman" w:cs="Times New Roman"/>
                <w:bCs/>
                <w:sz w:val="20"/>
                <w:szCs w:val="20"/>
              </w:rPr>
              <w:t>олнительных соглашений</w:t>
            </w:r>
            <w:r w:rsidR="00091378"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юридическими лицами в период с 4 по 11 апреля 2022 года</w:t>
            </w:r>
            <w:r w:rsidRPr="0009137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</w:tcPr>
          <w:p w14:paraId="417E354A" w14:textId="1A43CF65" w:rsidR="001F23CF" w:rsidRPr="00C75CB1" w:rsidRDefault="00C75CB1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CB1">
              <w:rPr>
                <w:rFonts w:ascii="Times New Roman" w:hAnsi="Times New Roman" w:cs="Times New Roman"/>
                <w:bCs/>
                <w:sz w:val="20"/>
                <w:szCs w:val="20"/>
              </w:rPr>
              <w:t>25 000,0</w:t>
            </w:r>
          </w:p>
        </w:tc>
      </w:tr>
      <w:tr w:rsidR="000A4CDE" w:rsidRPr="00866920" w14:paraId="719313CF" w14:textId="77777777" w:rsidTr="00EA0553">
        <w:tc>
          <w:tcPr>
            <w:tcW w:w="1702" w:type="dxa"/>
          </w:tcPr>
          <w:p w14:paraId="0C6E312C" w14:textId="77777777" w:rsidR="000A4CD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7A612A71" w14:textId="77777777" w:rsidR="000A4CD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7CA6197F" w14:textId="77777777" w:rsidR="000A4CD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Минфин России</w:t>
            </w:r>
          </w:p>
          <w:p w14:paraId="0B2D256F" w14:textId="77777777" w:rsidR="000A4CD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</w:t>
            </w:r>
          </w:p>
          <w:p w14:paraId="5E01D662" w14:textId="77777777" w:rsidR="000A4CDE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ФТС России</w:t>
            </w:r>
          </w:p>
        </w:tc>
        <w:tc>
          <w:tcPr>
            <w:tcW w:w="7229" w:type="dxa"/>
          </w:tcPr>
          <w:p w14:paraId="078A5D40" w14:textId="77777777" w:rsidR="000A4CDE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</w:t>
            </w:r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мероприятий, связанных с созданием и обеспечением функционирования инновационного центра «</w:t>
            </w:r>
            <w:proofErr w:type="spellStart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>Сколково</w:t>
            </w:r>
            <w:proofErr w:type="spellEnd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 – Центр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»),</w:t>
            </w:r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главным распорядителям</w:t>
            </w:r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>Минцифры</w:t>
            </w:r>
            <w:proofErr w:type="spellEnd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России, </w:t>
            </w:r>
            <w:proofErr w:type="spellStart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России, Минфин 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оссии, Минэкономразвития России</w:t>
            </w:r>
            <w:r w:rsidRPr="009F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ФТС России)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в объеме 14 345,8 млн. рублей.</w:t>
            </w:r>
          </w:p>
          <w:p w14:paraId="62280616" w14:textId="79B7D3AF" w:rsidR="000A4CDE" w:rsidRPr="00794B26" w:rsidRDefault="000A4CDE" w:rsidP="00AB0FC0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 апреля 2022 года исполнение расходов на указанные цели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составило 225,0 млн. рублей, или </w:t>
            </w:r>
            <w:r w:rsidR="00AB0F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лишь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1,6 % показателя сводной росписи с изменениями, </w:t>
            </w:r>
            <w:r w:rsidR="00AB0FC0">
              <w:rPr>
                <w:rFonts w:ascii="Times New Roman" w:hAnsi="Times New Roman" w:cs="Times New Roman"/>
                <w:bCs/>
                <w:sz w:val="20"/>
                <w:szCs w:val="20"/>
              </w:rPr>
              <w:t>в связи с отсутствием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указанную дату заключенных соглашений между Центром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России, Минфином России и Минэкономразвития России.</w:t>
            </w:r>
          </w:p>
        </w:tc>
        <w:tc>
          <w:tcPr>
            <w:tcW w:w="1559" w:type="dxa"/>
          </w:tcPr>
          <w:p w14:paraId="347E6FC8" w14:textId="77777777" w:rsidR="000A4CDE" w:rsidRPr="00794B26" w:rsidRDefault="000A4CDE" w:rsidP="00EA05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14 345,8</w:t>
            </w:r>
          </w:p>
        </w:tc>
      </w:tr>
      <w:tr w:rsidR="001F23CF" w:rsidRPr="00866920" w14:paraId="0846831F" w14:textId="77777777" w:rsidTr="001F23CF">
        <w:tc>
          <w:tcPr>
            <w:tcW w:w="1702" w:type="dxa"/>
          </w:tcPr>
          <w:p w14:paraId="509F6DF3" w14:textId="77777777" w:rsidR="001F23CF" w:rsidRPr="00F03DB3" w:rsidRDefault="001F23CF" w:rsidP="00BE0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B3">
              <w:rPr>
                <w:rFonts w:ascii="Times New Roman" w:hAnsi="Times New Roman" w:cs="Times New Roman"/>
                <w:sz w:val="20"/>
                <w:szCs w:val="20"/>
              </w:rPr>
              <w:t>Минсельхоз России</w:t>
            </w:r>
          </w:p>
        </w:tc>
        <w:tc>
          <w:tcPr>
            <w:tcW w:w="7229" w:type="dxa"/>
          </w:tcPr>
          <w:p w14:paraId="6CCEC5B9" w14:textId="7E00FE2F" w:rsidR="00F03DB3" w:rsidRPr="00F03DB3" w:rsidRDefault="00F03DB3" w:rsidP="00F03DB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D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федерального проекта «Экспорт продукции агропромышленного комплекса» Государственной программы развития сельского хозяйства и регулирования рынков сельскохозяйственной продукции, сырья и продовольствия на государственную поддержку российских организаций в целях снижения затрат на транспортировку сельскохозяйственной и </w:t>
            </w:r>
            <w:r w:rsidRPr="00F03DB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продовольственной продукции по Минсельхозу России предусмотрены бюджетные ассигнования в объеме 6 000,0 млн. рублей.</w:t>
            </w:r>
          </w:p>
          <w:p w14:paraId="6C8E8BC8" w14:textId="16445518" w:rsidR="001F23CF" w:rsidRPr="003555FC" w:rsidRDefault="00F03DB3" w:rsidP="00F02943">
            <w:pPr>
              <w:ind w:firstLine="45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 апреля 2022 года </w:t>
            </w:r>
            <w:r w:rsidR="00406672"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ассигнования</w:t>
            </w:r>
            <w:r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указанные цели </w:t>
            </w:r>
            <w:r w:rsidR="00406672"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исполнены в объеме 376,5 млн. рублей, или</w:t>
            </w:r>
            <w:r w:rsidR="008B59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лишь</w:t>
            </w:r>
            <w:r w:rsidR="00406672"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6,3 % показателя сводной росписи с изменениями, </w:t>
            </w:r>
            <w:r w:rsidR="00F02943"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>в связи с проведением отбора получателей в срок до 1</w:t>
            </w:r>
            <w:r w:rsidR="00F0294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F02943" w:rsidRPr="00F02943">
              <w:rPr>
                <w:rFonts w:ascii="Times New Roman" w:hAnsi="Times New Roman" w:cs="Times New Roman"/>
                <w:bCs/>
                <w:sz w:val="20"/>
                <w:szCs w:val="20"/>
              </w:rPr>
              <w:t>ноября. В АО РЭЦ поступило заявок на получение указанной субсидии на сумму 3 308,7 млн. рублей.</w:t>
            </w:r>
          </w:p>
        </w:tc>
        <w:tc>
          <w:tcPr>
            <w:tcW w:w="1559" w:type="dxa"/>
          </w:tcPr>
          <w:p w14:paraId="339578C2" w14:textId="77777777" w:rsidR="001F23CF" w:rsidRPr="00F03DB3" w:rsidRDefault="001F23CF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DB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6 000,0</w:t>
            </w:r>
          </w:p>
        </w:tc>
      </w:tr>
      <w:tr w:rsidR="000A4CDE" w:rsidRPr="00866920" w14:paraId="2EEC6627" w14:textId="77777777" w:rsidTr="00EA0553">
        <w:tc>
          <w:tcPr>
            <w:tcW w:w="1702" w:type="dxa"/>
          </w:tcPr>
          <w:p w14:paraId="3C8826F6" w14:textId="77777777" w:rsidR="000A4CDE" w:rsidRPr="003555FC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2C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Минтранс России</w:t>
            </w:r>
          </w:p>
        </w:tc>
        <w:tc>
          <w:tcPr>
            <w:tcW w:w="7229" w:type="dxa"/>
          </w:tcPr>
          <w:p w14:paraId="4E4B885A" w14:textId="77777777" w:rsidR="000A4CDE" w:rsidRPr="007B2C67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B2C67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федерального проекта «Модернизация пассажирского транспорта в городских агломерациях» госпрограммы «Развитие транспортной системы» на предоставление государственной поддержки акционерному обществу «Государственная транспортная лизинговая компания» (г. Салехард, Ямало-Ненецкий автономный округ),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 по Минтрансу России предусмотрены бюджетные ассигнования в объеме 2 517,5 млн. рублей.</w:t>
            </w:r>
            <w:proofErr w:type="gramEnd"/>
          </w:p>
          <w:p w14:paraId="42BACE7F" w14:textId="77777777" w:rsidR="000A4CDE" w:rsidRPr="003555FC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A7149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 апреля 2022 года исполнение расходов на указанные цели не осуществлялось в связи с отсутствием потребности АО ГТЛК в получении субсидии.</w:t>
            </w:r>
          </w:p>
        </w:tc>
        <w:tc>
          <w:tcPr>
            <w:tcW w:w="1559" w:type="dxa"/>
          </w:tcPr>
          <w:p w14:paraId="1390A3E6" w14:textId="77777777" w:rsidR="000A4CDE" w:rsidRPr="007B2C67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67">
              <w:rPr>
                <w:rFonts w:ascii="Times New Roman" w:hAnsi="Times New Roman" w:cs="Times New Roman"/>
                <w:bCs/>
                <w:sz w:val="20"/>
                <w:szCs w:val="20"/>
              </w:rPr>
              <w:t>2 517,5</w:t>
            </w:r>
          </w:p>
        </w:tc>
      </w:tr>
      <w:tr w:rsidR="000A4CDE" w:rsidRPr="00866920" w14:paraId="1D98F644" w14:textId="77777777" w:rsidTr="00EA0553">
        <w:tc>
          <w:tcPr>
            <w:tcW w:w="1702" w:type="dxa"/>
          </w:tcPr>
          <w:p w14:paraId="3E17B777" w14:textId="77777777" w:rsidR="000A4CDE" w:rsidRPr="003555FC" w:rsidRDefault="000A4CDE" w:rsidP="00EA05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Росжелдор</w:t>
            </w:r>
            <w:proofErr w:type="spellEnd"/>
          </w:p>
        </w:tc>
        <w:tc>
          <w:tcPr>
            <w:tcW w:w="7229" w:type="dxa"/>
          </w:tcPr>
          <w:p w14:paraId="2EE62D25" w14:textId="77777777" w:rsidR="000A4CDE" w:rsidRPr="00794B26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федерального проекта «Обеспечение доступности услуг железнодорожного транспорта» госпрограммы «Развитие транспортной системы» 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субсидий</w:t>
            </w:r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организациям железнодорожного транспорта на компенсацию части потерь в доходах,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>Росжелдору</w:t>
            </w:r>
            <w:proofErr w:type="spellEnd"/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в объеме 1 571,5 млн. рублей.</w:t>
            </w:r>
            <w:proofErr w:type="gramEnd"/>
          </w:p>
          <w:p w14:paraId="4F5EA0E8" w14:textId="77777777" w:rsidR="000A4CDE" w:rsidRPr="003555FC" w:rsidRDefault="000A4CDE" w:rsidP="00EA0553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 апреля 2022 года исполнение расходов на указанные цели не осуществлялось в связи с отсутствием потребности организаций железнодорожного транспорта в получении субсидии.</w:t>
            </w:r>
          </w:p>
        </w:tc>
        <w:tc>
          <w:tcPr>
            <w:tcW w:w="1559" w:type="dxa"/>
          </w:tcPr>
          <w:p w14:paraId="7C4FD485" w14:textId="77777777" w:rsidR="000A4CDE" w:rsidRPr="003555FC" w:rsidRDefault="000A4CDE" w:rsidP="00EA05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94B26">
              <w:rPr>
                <w:rFonts w:ascii="Times New Roman" w:hAnsi="Times New Roman" w:cs="Times New Roman"/>
                <w:bCs/>
                <w:sz w:val="20"/>
                <w:szCs w:val="20"/>
              </w:rPr>
              <w:t>1 571,5</w:t>
            </w:r>
          </w:p>
        </w:tc>
      </w:tr>
      <w:tr w:rsidR="001F23CF" w:rsidRPr="007074DD" w14:paraId="350AE31D" w14:textId="77777777" w:rsidTr="001F23CF">
        <w:tc>
          <w:tcPr>
            <w:tcW w:w="1702" w:type="dxa"/>
          </w:tcPr>
          <w:p w14:paraId="5F00C1AF" w14:textId="58205E9E" w:rsidR="001F23CF" w:rsidRPr="00E37368" w:rsidRDefault="00675D85" w:rsidP="00BE0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68">
              <w:rPr>
                <w:rFonts w:ascii="Times New Roman" w:hAnsi="Times New Roman" w:cs="Times New Roman"/>
                <w:sz w:val="20"/>
                <w:szCs w:val="20"/>
              </w:rPr>
              <w:t>Росрыболовство</w:t>
            </w:r>
            <w:proofErr w:type="spellEnd"/>
          </w:p>
        </w:tc>
        <w:tc>
          <w:tcPr>
            <w:tcW w:w="7229" w:type="dxa"/>
          </w:tcPr>
          <w:p w14:paraId="3B133848" w14:textId="2E243F27" w:rsidR="001F23CF" w:rsidRPr="003555FC" w:rsidRDefault="001F23CF" w:rsidP="00BE0111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федерального проекта «Экспорт продукции агропромышленного комплекса» </w:t>
            </w:r>
            <w:r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>госпрограммы «</w:t>
            </w:r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Развитие </w:t>
            </w:r>
            <w:proofErr w:type="spellStart"/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>рыбохозяйственного</w:t>
            </w:r>
            <w:proofErr w:type="spellEnd"/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комплекса</w:t>
            </w:r>
            <w:r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на </w:t>
            </w:r>
            <w:r w:rsidR="00675D8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государственную поддержку</w:t>
            </w:r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организаций </w:t>
            </w:r>
            <w:proofErr w:type="spellStart"/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>рыбохозяйственного</w:t>
            </w:r>
            <w:proofErr w:type="spellEnd"/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комплекса, осуществляющих добычу (вылов) водных биологических ресурсов в удаленных районах промысла, в целях возмещения части прямых понесенных затрат на приобретение судового топлива </w:t>
            </w:r>
            <w:r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="00675D85"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>Росрыболовству</w:t>
            </w:r>
            <w:proofErr w:type="spellEnd"/>
            <w:r w:rsidRPr="00675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</w:t>
            </w:r>
            <w:r w:rsidRPr="00E373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объеме </w:t>
            </w:r>
            <w:r w:rsidR="00E37368" w:rsidRPr="00E37368">
              <w:rPr>
                <w:rFonts w:ascii="Times New Roman" w:hAnsi="Times New Roman" w:cs="Times New Roman"/>
                <w:bCs/>
                <w:sz w:val="20"/>
                <w:szCs w:val="20"/>
              </w:rPr>
              <w:t>461,6</w:t>
            </w:r>
            <w:r w:rsidRPr="00E37368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14DF2ED1" w14:textId="2151292F" w:rsidR="001F23CF" w:rsidRDefault="003E7B48" w:rsidP="00BE0111">
            <w:pPr>
              <w:ind w:firstLine="45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7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в полном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уменьшены в целях увеличения бюджетных ассигнований</w:t>
            </w:r>
            <w:r w:rsidRPr="003E7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связанные с</w:t>
            </w:r>
            <w:r w:rsidRPr="003E7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предотвращением влияния ухудшения геополитической и экономической ситуации на развитие отраслей экономики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B62F699" w14:textId="6E9F0117" w:rsidR="003E7B48" w:rsidRPr="003555FC" w:rsidRDefault="003E7B48" w:rsidP="00E76F4F">
            <w:pPr>
              <w:ind w:firstLine="45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Следует отметить, что в 2021 году </w:t>
            </w:r>
            <w:r w:rsidRPr="003E7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 же </w:t>
            </w:r>
            <w:r w:rsidRPr="003E7B48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уменьшены в полном объеме.</w:t>
            </w:r>
          </w:p>
        </w:tc>
        <w:tc>
          <w:tcPr>
            <w:tcW w:w="1559" w:type="dxa"/>
          </w:tcPr>
          <w:p w14:paraId="4E9B409F" w14:textId="5E01B092" w:rsidR="001F23CF" w:rsidRPr="00E37368" w:rsidRDefault="00E37368" w:rsidP="00BE0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68">
              <w:rPr>
                <w:rFonts w:ascii="Times New Roman" w:hAnsi="Times New Roman" w:cs="Times New Roman"/>
                <w:bCs/>
                <w:sz w:val="20"/>
                <w:szCs w:val="20"/>
              </w:rPr>
              <w:t>461,6</w:t>
            </w:r>
          </w:p>
        </w:tc>
      </w:tr>
    </w:tbl>
    <w:p w14:paraId="42699583" w14:textId="1EA03FF5" w:rsidR="005F459E" w:rsidRDefault="005F459E" w:rsidP="00D076E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5F459E" w:rsidSect="000A3B2F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94473" w14:textId="77777777" w:rsidR="007061F6" w:rsidRDefault="007061F6" w:rsidP="00E15C89">
      <w:pPr>
        <w:spacing w:after="0" w:line="240" w:lineRule="auto"/>
      </w:pPr>
      <w:r>
        <w:separator/>
      </w:r>
    </w:p>
  </w:endnote>
  <w:endnote w:type="continuationSeparator" w:id="0">
    <w:p w14:paraId="7324B3C6" w14:textId="77777777" w:rsidR="007061F6" w:rsidRDefault="007061F6" w:rsidP="00E1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24D90" w14:textId="77777777" w:rsidR="007061F6" w:rsidRDefault="007061F6" w:rsidP="00E15C89">
      <w:pPr>
        <w:spacing w:after="0" w:line="240" w:lineRule="auto"/>
      </w:pPr>
      <w:r>
        <w:separator/>
      </w:r>
    </w:p>
  </w:footnote>
  <w:footnote w:type="continuationSeparator" w:id="0">
    <w:p w14:paraId="496A8F43" w14:textId="77777777" w:rsidR="007061F6" w:rsidRDefault="007061F6" w:rsidP="00E1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003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345653" w14:textId="288FAAC3" w:rsidR="00BE0111" w:rsidRPr="000A22CD" w:rsidRDefault="00BE0111">
        <w:pPr>
          <w:pStyle w:val="a4"/>
          <w:jc w:val="center"/>
          <w:rPr>
            <w:rFonts w:ascii="Times New Roman" w:hAnsi="Times New Roman" w:cs="Times New Roman"/>
          </w:rPr>
        </w:pPr>
        <w:r w:rsidRPr="000A22CD">
          <w:rPr>
            <w:rFonts w:ascii="Times New Roman" w:hAnsi="Times New Roman" w:cs="Times New Roman"/>
          </w:rPr>
          <w:fldChar w:fldCharType="begin"/>
        </w:r>
        <w:r w:rsidRPr="000A22CD">
          <w:rPr>
            <w:rFonts w:ascii="Times New Roman" w:hAnsi="Times New Roman" w:cs="Times New Roman"/>
          </w:rPr>
          <w:instrText>PAGE   \* MERGEFORMAT</w:instrText>
        </w:r>
        <w:r w:rsidRPr="000A22CD">
          <w:rPr>
            <w:rFonts w:ascii="Times New Roman" w:hAnsi="Times New Roman" w:cs="Times New Roman"/>
          </w:rPr>
          <w:fldChar w:fldCharType="separate"/>
        </w:r>
        <w:r w:rsidR="001D7598">
          <w:rPr>
            <w:rFonts w:ascii="Times New Roman" w:hAnsi="Times New Roman" w:cs="Times New Roman"/>
            <w:noProof/>
          </w:rPr>
          <w:t>2</w:t>
        </w:r>
        <w:r w:rsidRPr="000A22CD">
          <w:rPr>
            <w:rFonts w:ascii="Times New Roman" w:hAnsi="Times New Roman" w:cs="Times New Roman"/>
          </w:rPr>
          <w:fldChar w:fldCharType="end"/>
        </w:r>
      </w:p>
    </w:sdtContent>
  </w:sdt>
  <w:p w14:paraId="11E0885F" w14:textId="77777777" w:rsidR="00BE0111" w:rsidRDefault="00BE0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B"/>
    <w:rsid w:val="00002ADE"/>
    <w:rsid w:val="00004113"/>
    <w:rsid w:val="00005CBA"/>
    <w:rsid w:val="00007CC4"/>
    <w:rsid w:val="000136AD"/>
    <w:rsid w:val="00016C31"/>
    <w:rsid w:val="00017F92"/>
    <w:rsid w:val="00020466"/>
    <w:rsid w:val="00022122"/>
    <w:rsid w:val="00031382"/>
    <w:rsid w:val="00034AA6"/>
    <w:rsid w:val="00035194"/>
    <w:rsid w:val="000476FF"/>
    <w:rsid w:val="0005206B"/>
    <w:rsid w:val="00055D23"/>
    <w:rsid w:val="00064928"/>
    <w:rsid w:val="00070EEC"/>
    <w:rsid w:val="000751A7"/>
    <w:rsid w:val="000840AA"/>
    <w:rsid w:val="00085775"/>
    <w:rsid w:val="00086ACE"/>
    <w:rsid w:val="00091378"/>
    <w:rsid w:val="0009372B"/>
    <w:rsid w:val="0009670B"/>
    <w:rsid w:val="000978BC"/>
    <w:rsid w:val="000A22CD"/>
    <w:rsid w:val="000A3B2F"/>
    <w:rsid w:val="000A4CDE"/>
    <w:rsid w:val="000B0A61"/>
    <w:rsid w:val="000B39DF"/>
    <w:rsid w:val="000B48F5"/>
    <w:rsid w:val="000B65D4"/>
    <w:rsid w:val="000B7D72"/>
    <w:rsid w:val="000C0801"/>
    <w:rsid w:val="000C4DC4"/>
    <w:rsid w:val="000C4E95"/>
    <w:rsid w:val="000C7448"/>
    <w:rsid w:val="000D0B44"/>
    <w:rsid w:val="000D0F9E"/>
    <w:rsid w:val="000D593F"/>
    <w:rsid w:val="000D59AD"/>
    <w:rsid w:val="000E4374"/>
    <w:rsid w:val="000E779D"/>
    <w:rsid w:val="000F26C8"/>
    <w:rsid w:val="000F468D"/>
    <w:rsid w:val="000F46C2"/>
    <w:rsid w:val="000F5265"/>
    <w:rsid w:val="000F737C"/>
    <w:rsid w:val="00100D72"/>
    <w:rsid w:val="001018E9"/>
    <w:rsid w:val="001201EC"/>
    <w:rsid w:val="00121E2E"/>
    <w:rsid w:val="001269DB"/>
    <w:rsid w:val="00126FEB"/>
    <w:rsid w:val="00137D56"/>
    <w:rsid w:val="00144804"/>
    <w:rsid w:val="00144C41"/>
    <w:rsid w:val="00145080"/>
    <w:rsid w:val="00154E71"/>
    <w:rsid w:val="00163153"/>
    <w:rsid w:val="00163655"/>
    <w:rsid w:val="0016404F"/>
    <w:rsid w:val="001731CF"/>
    <w:rsid w:val="001745DC"/>
    <w:rsid w:val="00176B05"/>
    <w:rsid w:val="001801E6"/>
    <w:rsid w:val="001874EE"/>
    <w:rsid w:val="001975A2"/>
    <w:rsid w:val="001A145A"/>
    <w:rsid w:val="001B13C0"/>
    <w:rsid w:val="001B48B9"/>
    <w:rsid w:val="001B5975"/>
    <w:rsid w:val="001C26F8"/>
    <w:rsid w:val="001C4CD3"/>
    <w:rsid w:val="001C5629"/>
    <w:rsid w:val="001D1062"/>
    <w:rsid w:val="001D5F9B"/>
    <w:rsid w:val="001D7598"/>
    <w:rsid w:val="001E3B55"/>
    <w:rsid w:val="001F133E"/>
    <w:rsid w:val="001F23CF"/>
    <w:rsid w:val="001F4524"/>
    <w:rsid w:val="001F745B"/>
    <w:rsid w:val="00212DB2"/>
    <w:rsid w:val="00223ECC"/>
    <w:rsid w:val="00224745"/>
    <w:rsid w:val="00227C28"/>
    <w:rsid w:val="00233537"/>
    <w:rsid w:val="00236309"/>
    <w:rsid w:val="00250BD1"/>
    <w:rsid w:val="00262635"/>
    <w:rsid w:val="0026378B"/>
    <w:rsid w:val="00273A34"/>
    <w:rsid w:val="002915BC"/>
    <w:rsid w:val="0029424D"/>
    <w:rsid w:val="00294581"/>
    <w:rsid w:val="00296201"/>
    <w:rsid w:val="002A2DAE"/>
    <w:rsid w:val="002A5964"/>
    <w:rsid w:val="002A7EC0"/>
    <w:rsid w:val="002B508F"/>
    <w:rsid w:val="002B531C"/>
    <w:rsid w:val="002C0DAD"/>
    <w:rsid w:val="002C6720"/>
    <w:rsid w:val="002C786D"/>
    <w:rsid w:val="002D04AC"/>
    <w:rsid w:val="002E0527"/>
    <w:rsid w:val="002E0AAA"/>
    <w:rsid w:val="002E1623"/>
    <w:rsid w:val="002E41DD"/>
    <w:rsid w:val="002F0959"/>
    <w:rsid w:val="002F1600"/>
    <w:rsid w:val="002F76F8"/>
    <w:rsid w:val="00320308"/>
    <w:rsid w:val="00324AEE"/>
    <w:rsid w:val="00325FFC"/>
    <w:rsid w:val="00326F3E"/>
    <w:rsid w:val="0033584A"/>
    <w:rsid w:val="00336C95"/>
    <w:rsid w:val="00343E2B"/>
    <w:rsid w:val="00345B4F"/>
    <w:rsid w:val="003543C8"/>
    <w:rsid w:val="003547B0"/>
    <w:rsid w:val="003555FC"/>
    <w:rsid w:val="00380AC2"/>
    <w:rsid w:val="003827EA"/>
    <w:rsid w:val="003954AA"/>
    <w:rsid w:val="003A1F8A"/>
    <w:rsid w:val="003A5F4F"/>
    <w:rsid w:val="003C0147"/>
    <w:rsid w:val="003C3D16"/>
    <w:rsid w:val="003C7EEB"/>
    <w:rsid w:val="003D0AD0"/>
    <w:rsid w:val="003D11E6"/>
    <w:rsid w:val="003D6214"/>
    <w:rsid w:val="003E3F36"/>
    <w:rsid w:val="003E7B48"/>
    <w:rsid w:val="003F1D7D"/>
    <w:rsid w:val="003F555C"/>
    <w:rsid w:val="00406672"/>
    <w:rsid w:val="00407F64"/>
    <w:rsid w:val="004175CA"/>
    <w:rsid w:val="00422F47"/>
    <w:rsid w:val="004328B6"/>
    <w:rsid w:val="0043307F"/>
    <w:rsid w:val="00434A1F"/>
    <w:rsid w:val="00443005"/>
    <w:rsid w:val="00444038"/>
    <w:rsid w:val="00445021"/>
    <w:rsid w:val="004467E4"/>
    <w:rsid w:val="00447BEF"/>
    <w:rsid w:val="00454DAD"/>
    <w:rsid w:val="00455E6B"/>
    <w:rsid w:val="0045630E"/>
    <w:rsid w:val="00462EF8"/>
    <w:rsid w:val="00462FB6"/>
    <w:rsid w:val="00463738"/>
    <w:rsid w:val="00466DE0"/>
    <w:rsid w:val="004706CD"/>
    <w:rsid w:val="004754EA"/>
    <w:rsid w:val="00484577"/>
    <w:rsid w:val="00484E17"/>
    <w:rsid w:val="00490FA7"/>
    <w:rsid w:val="00493CE7"/>
    <w:rsid w:val="004B0D24"/>
    <w:rsid w:val="004C57DC"/>
    <w:rsid w:val="004C585A"/>
    <w:rsid w:val="004D1146"/>
    <w:rsid w:val="004D34C0"/>
    <w:rsid w:val="004E39FF"/>
    <w:rsid w:val="004E62FA"/>
    <w:rsid w:val="004F2582"/>
    <w:rsid w:val="005061BE"/>
    <w:rsid w:val="005061E1"/>
    <w:rsid w:val="0051557E"/>
    <w:rsid w:val="00520B14"/>
    <w:rsid w:val="00526638"/>
    <w:rsid w:val="00532A5E"/>
    <w:rsid w:val="00534DBC"/>
    <w:rsid w:val="00542CE6"/>
    <w:rsid w:val="00543F75"/>
    <w:rsid w:val="00551587"/>
    <w:rsid w:val="0055699E"/>
    <w:rsid w:val="00557BDA"/>
    <w:rsid w:val="005610F9"/>
    <w:rsid w:val="00561E83"/>
    <w:rsid w:val="005769F3"/>
    <w:rsid w:val="00591644"/>
    <w:rsid w:val="00592136"/>
    <w:rsid w:val="00592776"/>
    <w:rsid w:val="00595D61"/>
    <w:rsid w:val="005A587B"/>
    <w:rsid w:val="005A6BCF"/>
    <w:rsid w:val="005B06BF"/>
    <w:rsid w:val="005B2AB6"/>
    <w:rsid w:val="005B35B7"/>
    <w:rsid w:val="005B6AFD"/>
    <w:rsid w:val="005D1CEC"/>
    <w:rsid w:val="005D1D0F"/>
    <w:rsid w:val="005D337B"/>
    <w:rsid w:val="005D389D"/>
    <w:rsid w:val="005E4831"/>
    <w:rsid w:val="005E6D42"/>
    <w:rsid w:val="005F3C73"/>
    <w:rsid w:val="005F459E"/>
    <w:rsid w:val="005F655F"/>
    <w:rsid w:val="0060397B"/>
    <w:rsid w:val="006102F1"/>
    <w:rsid w:val="006158C8"/>
    <w:rsid w:val="00616A78"/>
    <w:rsid w:val="0061766F"/>
    <w:rsid w:val="006248EF"/>
    <w:rsid w:val="00632151"/>
    <w:rsid w:val="006375D5"/>
    <w:rsid w:val="00637DCA"/>
    <w:rsid w:val="00657994"/>
    <w:rsid w:val="00657F73"/>
    <w:rsid w:val="00671597"/>
    <w:rsid w:val="00672ECA"/>
    <w:rsid w:val="00675D85"/>
    <w:rsid w:val="00676781"/>
    <w:rsid w:val="00682AF1"/>
    <w:rsid w:val="00686BFC"/>
    <w:rsid w:val="006903E2"/>
    <w:rsid w:val="0069178D"/>
    <w:rsid w:val="006959AA"/>
    <w:rsid w:val="006966E1"/>
    <w:rsid w:val="006A0593"/>
    <w:rsid w:val="006B3BE2"/>
    <w:rsid w:val="006C2491"/>
    <w:rsid w:val="006C6E63"/>
    <w:rsid w:val="006C74A7"/>
    <w:rsid w:val="006D23CC"/>
    <w:rsid w:val="006D3362"/>
    <w:rsid w:val="006D372B"/>
    <w:rsid w:val="006D7ADA"/>
    <w:rsid w:val="006E07FE"/>
    <w:rsid w:val="006E3567"/>
    <w:rsid w:val="006E48E3"/>
    <w:rsid w:val="006E7BCA"/>
    <w:rsid w:val="006F074F"/>
    <w:rsid w:val="006F146B"/>
    <w:rsid w:val="006F1FAC"/>
    <w:rsid w:val="006F2315"/>
    <w:rsid w:val="00701577"/>
    <w:rsid w:val="00702973"/>
    <w:rsid w:val="007061F6"/>
    <w:rsid w:val="007064D4"/>
    <w:rsid w:val="00706DB4"/>
    <w:rsid w:val="007074DD"/>
    <w:rsid w:val="007100A4"/>
    <w:rsid w:val="00710396"/>
    <w:rsid w:val="007302CE"/>
    <w:rsid w:val="007337B1"/>
    <w:rsid w:val="00736D1F"/>
    <w:rsid w:val="007376C8"/>
    <w:rsid w:val="00741FA8"/>
    <w:rsid w:val="007451E1"/>
    <w:rsid w:val="00746465"/>
    <w:rsid w:val="00766BC0"/>
    <w:rsid w:val="00767256"/>
    <w:rsid w:val="00771295"/>
    <w:rsid w:val="00772B17"/>
    <w:rsid w:val="007779DD"/>
    <w:rsid w:val="00792FA5"/>
    <w:rsid w:val="00793C30"/>
    <w:rsid w:val="00794B26"/>
    <w:rsid w:val="007A1859"/>
    <w:rsid w:val="007A2A97"/>
    <w:rsid w:val="007A5F9E"/>
    <w:rsid w:val="007B0542"/>
    <w:rsid w:val="007B2A48"/>
    <w:rsid w:val="007B2C67"/>
    <w:rsid w:val="007B2F21"/>
    <w:rsid w:val="007B3735"/>
    <w:rsid w:val="007C2A0C"/>
    <w:rsid w:val="007D4345"/>
    <w:rsid w:val="007D56B2"/>
    <w:rsid w:val="007E39B3"/>
    <w:rsid w:val="007E5C03"/>
    <w:rsid w:val="007E675A"/>
    <w:rsid w:val="007F3ED5"/>
    <w:rsid w:val="00800190"/>
    <w:rsid w:val="008143A6"/>
    <w:rsid w:val="00820B3E"/>
    <w:rsid w:val="00820E66"/>
    <w:rsid w:val="00821F6C"/>
    <w:rsid w:val="00832282"/>
    <w:rsid w:val="00842298"/>
    <w:rsid w:val="0084608F"/>
    <w:rsid w:val="0084630A"/>
    <w:rsid w:val="0084656D"/>
    <w:rsid w:val="0084760C"/>
    <w:rsid w:val="008501FE"/>
    <w:rsid w:val="0085378B"/>
    <w:rsid w:val="00857C7C"/>
    <w:rsid w:val="00861798"/>
    <w:rsid w:val="00861D06"/>
    <w:rsid w:val="0086245E"/>
    <w:rsid w:val="00866920"/>
    <w:rsid w:val="0087195C"/>
    <w:rsid w:val="008830D2"/>
    <w:rsid w:val="00885874"/>
    <w:rsid w:val="008A02E1"/>
    <w:rsid w:val="008A18DC"/>
    <w:rsid w:val="008A380E"/>
    <w:rsid w:val="008A7668"/>
    <w:rsid w:val="008B0A54"/>
    <w:rsid w:val="008B1DF5"/>
    <w:rsid w:val="008B582E"/>
    <w:rsid w:val="008B595A"/>
    <w:rsid w:val="008C0397"/>
    <w:rsid w:val="008C338E"/>
    <w:rsid w:val="008C460B"/>
    <w:rsid w:val="008C5DCF"/>
    <w:rsid w:val="008C637E"/>
    <w:rsid w:val="008C69FD"/>
    <w:rsid w:val="008D192D"/>
    <w:rsid w:val="008D71C9"/>
    <w:rsid w:val="008E138A"/>
    <w:rsid w:val="008E6C0B"/>
    <w:rsid w:val="008E775D"/>
    <w:rsid w:val="008F1E15"/>
    <w:rsid w:val="008F4474"/>
    <w:rsid w:val="008F5C6B"/>
    <w:rsid w:val="008F682C"/>
    <w:rsid w:val="008F699C"/>
    <w:rsid w:val="008F7C7E"/>
    <w:rsid w:val="00902702"/>
    <w:rsid w:val="00913291"/>
    <w:rsid w:val="009146A0"/>
    <w:rsid w:val="009165F8"/>
    <w:rsid w:val="00923468"/>
    <w:rsid w:val="00924D3B"/>
    <w:rsid w:val="00926359"/>
    <w:rsid w:val="009273F9"/>
    <w:rsid w:val="0092792C"/>
    <w:rsid w:val="00934C26"/>
    <w:rsid w:val="009373C0"/>
    <w:rsid w:val="00942D12"/>
    <w:rsid w:val="009576AA"/>
    <w:rsid w:val="0096073B"/>
    <w:rsid w:val="009647EA"/>
    <w:rsid w:val="00970805"/>
    <w:rsid w:val="00975B1D"/>
    <w:rsid w:val="0098085B"/>
    <w:rsid w:val="0098563E"/>
    <w:rsid w:val="009A5621"/>
    <w:rsid w:val="009B7E8B"/>
    <w:rsid w:val="009C68FC"/>
    <w:rsid w:val="009C75F2"/>
    <w:rsid w:val="009D27A5"/>
    <w:rsid w:val="009D4392"/>
    <w:rsid w:val="009E2229"/>
    <w:rsid w:val="009E3477"/>
    <w:rsid w:val="009E50B9"/>
    <w:rsid w:val="009F503E"/>
    <w:rsid w:val="009F6169"/>
    <w:rsid w:val="009F6684"/>
    <w:rsid w:val="009F777D"/>
    <w:rsid w:val="00A01D37"/>
    <w:rsid w:val="00A04BB7"/>
    <w:rsid w:val="00A221BC"/>
    <w:rsid w:val="00A258C6"/>
    <w:rsid w:val="00A2776C"/>
    <w:rsid w:val="00A32026"/>
    <w:rsid w:val="00A33BFA"/>
    <w:rsid w:val="00A34FA9"/>
    <w:rsid w:val="00A35541"/>
    <w:rsid w:val="00A4524A"/>
    <w:rsid w:val="00A476E9"/>
    <w:rsid w:val="00A50BB5"/>
    <w:rsid w:val="00A52455"/>
    <w:rsid w:val="00A55D7E"/>
    <w:rsid w:val="00A67275"/>
    <w:rsid w:val="00A678A2"/>
    <w:rsid w:val="00A72FD7"/>
    <w:rsid w:val="00A767EA"/>
    <w:rsid w:val="00A80B48"/>
    <w:rsid w:val="00A81346"/>
    <w:rsid w:val="00A8172F"/>
    <w:rsid w:val="00A85F38"/>
    <w:rsid w:val="00A87E57"/>
    <w:rsid w:val="00A9043A"/>
    <w:rsid w:val="00AA1D4A"/>
    <w:rsid w:val="00AB06CA"/>
    <w:rsid w:val="00AB0FC0"/>
    <w:rsid w:val="00AB7695"/>
    <w:rsid w:val="00AE3656"/>
    <w:rsid w:val="00AF031C"/>
    <w:rsid w:val="00AF1336"/>
    <w:rsid w:val="00AF40F0"/>
    <w:rsid w:val="00B00AB4"/>
    <w:rsid w:val="00B051C4"/>
    <w:rsid w:val="00B168E0"/>
    <w:rsid w:val="00B16D3E"/>
    <w:rsid w:val="00B17B0E"/>
    <w:rsid w:val="00B2142A"/>
    <w:rsid w:val="00B250CB"/>
    <w:rsid w:val="00B26D3A"/>
    <w:rsid w:val="00B33697"/>
    <w:rsid w:val="00B44392"/>
    <w:rsid w:val="00B52F89"/>
    <w:rsid w:val="00B65C49"/>
    <w:rsid w:val="00B707D3"/>
    <w:rsid w:val="00B74406"/>
    <w:rsid w:val="00B77610"/>
    <w:rsid w:val="00B91420"/>
    <w:rsid w:val="00B92825"/>
    <w:rsid w:val="00BA0335"/>
    <w:rsid w:val="00BA6AB2"/>
    <w:rsid w:val="00BA75C3"/>
    <w:rsid w:val="00BB1466"/>
    <w:rsid w:val="00BB457C"/>
    <w:rsid w:val="00BB6CA6"/>
    <w:rsid w:val="00BB7139"/>
    <w:rsid w:val="00BB7D82"/>
    <w:rsid w:val="00BC1F31"/>
    <w:rsid w:val="00BD177B"/>
    <w:rsid w:val="00BD27F5"/>
    <w:rsid w:val="00BD4ADD"/>
    <w:rsid w:val="00BE0111"/>
    <w:rsid w:val="00BE15B9"/>
    <w:rsid w:val="00BE5F3F"/>
    <w:rsid w:val="00BF333C"/>
    <w:rsid w:val="00C0705F"/>
    <w:rsid w:val="00C1091B"/>
    <w:rsid w:val="00C115C4"/>
    <w:rsid w:val="00C13FC4"/>
    <w:rsid w:val="00C23827"/>
    <w:rsid w:val="00C24C80"/>
    <w:rsid w:val="00C2588A"/>
    <w:rsid w:val="00C30559"/>
    <w:rsid w:val="00C30901"/>
    <w:rsid w:val="00C34F96"/>
    <w:rsid w:val="00C3684F"/>
    <w:rsid w:val="00C401E6"/>
    <w:rsid w:val="00C42211"/>
    <w:rsid w:val="00C42962"/>
    <w:rsid w:val="00C42D86"/>
    <w:rsid w:val="00C46E83"/>
    <w:rsid w:val="00C60519"/>
    <w:rsid w:val="00C64191"/>
    <w:rsid w:val="00C65DCE"/>
    <w:rsid w:val="00C75CB1"/>
    <w:rsid w:val="00C75CCE"/>
    <w:rsid w:val="00C82564"/>
    <w:rsid w:val="00C86355"/>
    <w:rsid w:val="00C92A04"/>
    <w:rsid w:val="00C94EDA"/>
    <w:rsid w:val="00C95A89"/>
    <w:rsid w:val="00C97350"/>
    <w:rsid w:val="00CA5A28"/>
    <w:rsid w:val="00CB1573"/>
    <w:rsid w:val="00CC178D"/>
    <w:rsid w:val="00CC36B9"/>
    <w:rsid w:val="00CD30F5"/>
    <w:rsid w:val="00CD5435"/>
    <w:rsid w:val="00CD5C76"/>
    <w:rsid w:val="00CD6311"/>
    <w:rsid w:val="00CE25E5"/>
    <w:rsid w:val="00CE524D"/>
    <w:rsid w:val="00CE556E"/>
    <w:rsid w:val="00CE57ED"/>
    <w:rsid w:val="00CF084C"/>
    <w:rsid w:val="00CF2EAF"/>
    <w:rsid w:val="00CF6D1F"/>
    <w:rsid w:val="00D076EF"/>
    <w:rsid w:val="00D10DF5"/>
    <w:rsid w:val="00D17D36"/>
    <w:rsid w:val="00D17E02"/>
    <w:rsid w:val="00D2059D"/>
    <w:rsid w:val="00D25295"/>
    <w:rsid w:val="00D321C1"/>
    <w:rsid w:val="00D348A2"/>
    <w:rsid w:val="00D35B0D"/>
    <w:rsid w:val="00D43E00"/>
    <w:rsid w:val="00D45DA7"/>
    <w:rsid w:val="00D57B8A"/>
    <w:rsid w:val="00D62458"/>
    <w:rsid w:val="00D7054A"/>
    <w:rsid w:val="00D85E27"/>
    <w:rsid w:val="00DA01EA"/>
    <w:rsid w:val="00DA38ED"/>
    <w:rsid w:val="00DA7149"/>
    <w:rsid w:val="00DB2718"/>
    <w:rsid w:val="00DB7BA5"/>
    <w:rsid w:val="00DC2078"/>
    <w:rsid w:val="00DC5D7B"/>
    <w:rsid w:val="00DD115E"/>
    <w:rsid w:val="00DD1885"/>
    <w:rsid w:val="00DE4A82"/>
    <w:rsid w:val="00DF25D3"/>
    <w:rsid w:val="00DF356B"/>
    <w:rsid w:val="00E15C89"/>
    <w:rsid w:val="00E202B3"/>
    <w:rsid w:val="00E21782"/>
    <w:rsid w:val="00E329E9"/>
    <w:rsid w:val="00E33718"/>
    <w:rsid w:val="00E3618F"/>
    <w:rsid w:val="00E3722B"/>
    <w:rsid w:val="00E37368"/>
    <w:rsid w:val="00E467E3"/>
    <w:rsid w:val="00E47D50"/>
    <w:rsid w:val="00E519FA"/>
    <w:rsid w:val="00E55670"/>
    <w:rsid w:val="00E56A9E"/>
    <w:rsid w:val="00E56D66"/>
    <w:rsid w:val="00E6181B"/>
    <w:rsid w:val="00E62841"/>
    <w:rsid w:val="00E65A65"/>
    <w:rsid w:val="00E66431"/>
    <w:rsid w:val="00E73201"/>
    <w:rsid w:val="00E75813"/>
    <w:rsid w:val="00E7650A"/>
    <w:rsid w:val="00E76F4F"/>
    <w:rsid w:val="00E86664"/>
    <w:rsid w:val="00E90A40"/>
    <w:rsid w:val="00EA09D5"/>
    <w:rsid w:val="00EA2CF4"/>
    <w:rsid w:val="00EA533A"/>
    <w:rsid w:val="00EA6826"/>
    <w:rsid w:val="00EA6913"/>
    <w:rsid w:val="00EA7775"/>
    <w:rsid w:val="00EB2717"/>
    <w:rsid w:val="00EB36A5"/>
    <w:rsid w:val="00EB6473"/>
    <w:rsid w:val="00EB67B8"/>
    <w:rsid w:val="00ED40D7"/>
    <w:rsid w:val="00ED6041"/>
    <w:rsid w:val="00EF0C2C"/>
    <w:rsid w:val="00EF10C2"/>
    <w:rsid w:val="00F02943"/>
    <w:rsid w:val="00F03DB3"/>
    <w:rsid w:val="00F1026F"/>
    <w:rsid w:val="00F261B2"/>
    <w:rsid w:val="00F27056"/>
    <w:rsid w:val="00F308E8"/>
    <w:rsid w:val="00F30AC0"/>
    <w:rsid w:val="00F42BF3"/>
    <w:rsid w:val="00F45EBC"/>
    <w:rsid w:val="00F54ED8"/>
    <w:rsid w:val="00F55D54"/>
    <w:rsid w:val="00F56B9A"/>
    <w:rsid w:val="00F576B4"/>
    <w:rsid w:val="00F84F92"/>
    <w:rsid w:val="00FA0C2F"/>
    <w:rsid w:val="00FA1C51"/>
    <w:rsid w:val="00FA2E1B"/>
    <w:rsid w:val="00FA7A38"/>
    <w:rsid w:val="00FB40F8"/>
    <w:rsid w:val="00FB7807"/>
    <w:rsid w:val="00FB7A19"/>
    <w:rsid w:val="00FB7ACB"/>
    <w:rsid w:val="00FB7DAE"/>
    <w:rsid w:val="00FC5354"/>
    <w:rsid w:val="00FC5E5B"/>
    <w:rsid w:val="00FC7898"/>
    <w:rsid w:val="00FD55F3"/>
    <w:rsid w:val="00FD7026"/>
    <w:rsid w:val="00FE31A7"/>
    <w:rsid w:val="00FE7B9D"/>
    <w:rsid w:val="00FF1B0C"/>
    <w:rsid w:val="00FF1B72"/>
    <w:rsid w:val="00FF1E19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AAF4-E034-4B7B-BF37-394BE08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Березкин Д.И.</dc:creator>
  <cp:lastModifiedBy>Березкин Д.И.</cp:lastModifiedBy>
  <cp:revision>32</cp:revision>
  <cp:lastPrinted>2021-05-14T08:03:00Z</cp:lastPrinted>
  <dcterms:created xsi:type="dcterms:W3CDTF">2021-05-07T15:31:00Z</dcterms:created>
  <dcterms:modified xsi:type="dcterms:W3CDTF">2022-05-12T10:53:00Z</dcterms:modified>
</cp:coreProperties>
</file>