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3B" w:rsidRPr="00883A3B" w:rsidRDefault="00883A3B" w:rsidP="00883A3B">
      <w:pPr>
        <w:jc w:val="right"/>
        <w:rPr>
          <w:rFonts w:ascii="Times New Roman" w:hAnsi="Times New Roman" w:cs="Times New Roman"/>
          <w:sz w:val="24"/>
          <w:szCs w:val="24"/>
        </w:rPr>
      </w:pPr>
      <w:r w:rsidRPr="00883A3B">
        <w:rPr>
          <w:rFonts w:ascii="Times New Roman" w:hAnsi="Times New Roman" w:cs="Times New Roman"/>
          <w:sz w:val="24"/>
          <w:szCs w:val="24"/>
        </w:rPr>
        <w:t>Приложение 6</w:t>
      </w:r>
    </w:p>
    <w:p w:rsidR="000C6629" w:rsidRPr="008C4283" w:rsidRDefault="00832ED6" w:rsidP="00832ED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283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677515" w:rsidRPr="008C4283">
        <w:rPr>
          <w:rFonts w:ascii="Times New Roman" w:hAnsi="Times New Roman" w:cs="Times New Roman"/>
          <w:sz w:val="28"/>
          <w:szCs w:val="28"/>
        </w:rPr>
        <w:t>стоимост</w:t>
      </w:r>
      <w:r w:rsidRPr="008C4283">
        <w:rPr>
          <w:rFonts w:ascii="Times New Roman" w:hAnsi="Times New Roman" w:cs="Times New Roman"/>
          <w:sz w:val="28"/>
          <w:szCs w:val="28"/>
        </w:rPr>
        <w:t>и</w:t>
      </w:r>
      <w:r w:rsidR="00677515" w:rsidRPr="008C4283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и ремонту 1 км автомобильной дороги </w:t>
      </w:r>
      <w:r w:rsidRPr="008C4283"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 w:rsidR="00677515" w:rsidRPr="008C4283">
        <w:rPr>
          <w:rFonts w:ascii="Times New Roman" w:hAnsi="Times New Roman" w:cs="Times New Roman"/>
          <w:sz w:val="28"/>
          <w:szCs w:val="28"/>
        </w:rPr>
        <w:t>в Самарской области.</w:t>
      </w:r>
    </w:p>
    <w:p w:rsidR="00677515" w:rsidRPr="00677515" w:rsidRDefault="00677515" w:rsidP="0067751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031"/>
        <w:gridCol w:w="2032"/>
        <w:gridCol w:w="2032"/>
        <w:gridCol w:w="1134"/>
        <w:gridCol w:w="713"/>
      </w:tblGrid>
      <w:tr w:rsidR="00677515" w:rsidRPr="00677515" w:rsidTr="008C4283">
        <w:trPr>
          <w:trHeight w:val="227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Расчетная протяженность по Нормативам № 265 и Правилам № 265, км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1 км по нормативам, тыс. рублей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Фактическая средняя стоимость 1 км по контрактам, тыс. рублей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304,776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25 679,6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27 498,4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+1 818,80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+7,1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 w:colFirst="3" w:colLast="3"/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304,776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10 812,6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10 448,4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-364,20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-3,4</w:t>
            </w:r>
          </w:p>
        </w:tc>
      </w:tr>
      <w:bookmarkEnd w:id="0"/>
      <w:tr w:rsidR="00677515" w:rsidRPr="00677515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297,626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25 416,5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28 892,8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+3 476,30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+13,7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304,676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11 025,5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18 973,5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+7 948,00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+72,1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294,171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27 407,2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38 267,3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+10 860,10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+39,6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301,831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11 591,8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21 876,5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+10 284,70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+88,7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288,016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27 727,9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31 583,6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+3 855,70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+13,9</w:t>
            </w:r>
          </w:p>
        </w:tc>
      </w:tr>
      <w:tr w:rsidR="00677515" w:rsidRPr="00677515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295,732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12 525,8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21 907,1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+9 381,30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+74,9</w:t>
            </w:r>
          </w:p>
        </w:tc>
      </w:tr>
    </w:tbl>
    <w:p w:rsidR="00677515" w:rsidRPr="00677515" w:rsidRDefault="00677515" w:rsidP="0067751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77515" w:rsidRPr="00677515" w:rsidRDefault="00677515" w:rsidP="006775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134"/>
        <w:gridCol w:w="1248"/>
        <w:gridCol w:w="1362"/>
        <w:gridCol w:w="1217"/>
        <w:gridCol w:w="1134"/>
      </w:tblGrid>
      <w:tr w:rsidR="00677515" w:rsidRPr="00677515" w:rsidTr="008C4283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Стоимость работ на 1 км автомобильных дорог по категориям, тыс. рублей</w:t>
            </w:r>
          </w:p>
        </w:tc>
      </w:tr>
      <w:tr w:rsidR="00677515" w:rsidRPr="00677515" w:rsidTr="008C4283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IБ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</w:t>
            </w:r>
          </w:p>
        </w:tc>
      </w:tr>
      <w:tr w:rsidR="00677515" w:rsidRPr="00677515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86 892,9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48 632,2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31 838,0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22 144,3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8 893,3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32 817,2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26 975,6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+3,1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34 275,0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19 820,8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13 106,3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9 492,0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3 650,8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12 976,4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5 708,6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4 531,6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-34,5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-56,4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7515" w:rsidRPr="00677515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87 714,8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49 092,2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32 139,2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22 353,8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8 977,4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27 295,1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29 887,8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-15,1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+33,7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34 897,8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20 181,0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13 344,5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9 664,5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3 717,1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3 026,7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15 182,3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16 468,4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14 706,7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-85,0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+13,8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+295,7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</w:tr>
      <w:tr w:rsidR="00677515" w:rsidRPr="00677515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91 922,4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51 447,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33 680,9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23 426,1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9 408,1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81 772,6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38 928,6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30 075,8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+58,9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+15,6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36 571,9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21 149,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13 984,6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10 128,1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3 895,4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20 680,3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21 480,0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+47,9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+112,1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7515" w:rsidRPr="00677515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100 819,7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56 426,7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36 940,9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25 693,5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10 318,7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31 583,6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+22,9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40 111,7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23 196,1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15 338,2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11 108,4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4 272,5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86 320,2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29 364,9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23 693,1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+115,2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+91,5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+113,3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7515" w:rsidRPr="00677515" w:rsidTr="008C4283">
        <w:tc>
          <w:tcPr>
            <w:tcW w:w="567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7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515" w:rsidRPr="00677515" w:rsidRDefault="00677515" w:rsidP="0067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77515" w:rsidRDefault="00677515" w:rsidP="0067751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ED6" w:rsidRPr="008C4283" w:rsidRDefault="00832ED6" w:rsidP="008C428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стоимости работ по содержанию 1 км автомобильной дороги</w:t>
      </w:r>
      <w:r w:rsidRPr="008C4283">
        <w:rPr>
          <w:sz w:val="28"/>
          <w:szCs w:val="28"/>
        </w:rPr>
        <w:t xml:space="preserve"> </w:t>
      </w:r>
      <w:r w:rsidRPr="008C4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</w:t>
      </w:r>
      <w:r w:rsidRPr="0083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Самарской области.</w:t>
      </w:r>
    </w:p>
    <w:p w:rsidR="00832ED6" w:rsidRPr="00832ED6" w:rsidRDefault="00832ED6" w:rsidP="00832ED6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ED6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031"/>
        <w:gridCol w:w="2032"/>
        <w:gridCol w:w="2032"/>
        <w:gridCol w:w="1134"/>
        <w:gridCol w:w="713"/>
      </w:tblGrid>
      <w:tr w:rsidR="00832ED6" w:rsidRPr="00832ED6" w:rsidTr="008C4283">
        <w:trPr>
          <w:trHeight w:val="284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Расчетная протяженность по Нормативам № 265 и Правилам № 265, км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содержания 1 км по нормативам, тыс. рублей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Фактическая средняя стоимость содержания 1 км по контрактам (постоянно-выполняемые работы) 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</w:t>
            </w:r>
          </w:p>
        </w:tc>
      </w:tr>
      <w:tr w:rsidR="00832ED6" w:rsidRPr="00832ED6" w:rsidTr="008C4283">
        <w:trPr>
          <w:trHeight w:val="284"/>
        </w:trPr>
        <w:tc>
          <w:tcPr>
            <w:tcW w:w="567" w:type="dxa"/>
            <w:vMerge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32ED6" w:rsidRPr="00832ED6" w:rsidTr="008C4283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7 169,183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1 196,1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-810,20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-67,7</w:t>
            </w:r>
          </w:p>
        </w:tc>
      </w:tr>
      <w:tr w:rsidR="00832ED6" w:rsidRPr="00832ED6" w:rsidTr="008C4283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7 166,789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1 233,3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-763,90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-61,9</w:t>
            </w:r>
          </w:p>
        </w:tc>
      </w:tr>
      <w:tr w:rsidR="00832ED6" w:rsidRPr="00832ED6" w:rsidTr="008C4283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7 101,491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1281,0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-798,20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-62,3</w:t>
            </w:r>
          </w:p>
        </w:tc>
      </w:tr>
      <w:tr w:rsidR="00832ED6" w:rsidRPr="00832ED6" w:rsidTr="008C4283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6 955,093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sz w:val="16"/>
                <w:szCs w:val="16"/>
              </w:rPr>
              <w:t>1 369,9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-881,10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32ED6" w:rsidRPr="00832ED6" w:rsidRDefault="00832ED6" w:rsidP="008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-64,3</w:t>
            </w:r>
          </w:p>
        </w:tc>
      </w:tr>
    </w:tbl>
    <w:p w:rsidR="008C4283" w:rsidRDefault="008C4283" w:rsidP="008C42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83" w:rsidRPr="008C4283" w:rsidRDefault="008C4283" w:rsidP="008C428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C4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стоимости работ по капитальному ремонту и ремонту 1 км автомобильной дороги регионального значения в Нижегородской области.</w:t>
      </w:r>
    </w:p>
    <w:p w:rsidR="008C4283" w:rsidRPr="008C4283" w:rsidRDefault="008C4283" w:rsidP="008C42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031"/>
        <w:gridCol w:w="2032"/>
        <w:gridCol w:w="2032"/>
        <w:gridCol w:w="1134"/>
        <w:gridCol w:w="713"/>
      </w:tblGrid>
      <w:tr w:rsidR="008C4283" w:rsidRPr="008C4283" w:rsidTr="008C4283">
        <w:trPr>
          <w:trHeight w:val="227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Расчетная протяженность по Нормативам № 265 и Правилам № 265, км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1 км по нормативам, тыс. рублей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Фактическая средняя стоимость 1 км по контрактам, тыс. рублей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1141,8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27 429,4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1178,4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8 229,8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8 706,0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+476,20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+5,8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1131,6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28 477,9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20 103,8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-8 374,10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-29,4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1164,9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8 546,3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7 969,5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-576,80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-6,7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1132,5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31 419,4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48 561,1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+17 141,70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+54,6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1167,7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9 429,1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13 841,4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+4 412,30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+46,8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1132,7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33 051,8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C4283" w:rsidRPr="008C4283" w:rsidTr="008C4283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1167,6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9 917,3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C4283" w:rsidRPr="008C4283" w:rsidRDefault="008C4283" w:rsidP="008C42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eastAsia="ru-RU"/>
        </w:rPr>
      </w:pPr>
    </w:p>
    <w:p w:rsidR="008C4283" w:rsidRPr="008C4283" w:rsidRDefault="008C4283" w:rsidP="008C42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134"/>
        <w:gridCol w:w="1248"/>
        <w:gridCol w:w="1362"/>
        <w:gridCol w:w="1217"/>
        <w:gridCol w:w="1275"/>
      </w:tblGrid>
      <w:tr w:rsidR="008C4283" w:rsidRPr="008C4283" w:rsidTr="008C4283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Стоимость работ на 1 км автомобильных дорог по категориям, тыс. рублей</w:t>
            </w:r>
          </w:p>
        </w:tc>
      </w:tr>
      <w:tr w:rsidR="008C4283" w:rsidRPr="008C4283" w:rsidTr="008C4283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</w:t>
            </w:r>
          </w:p>
        </w:tc>
      </w:tr>
      <w:tr w:rsidR="008C4283" w:rsidRPr="008C4283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75 027,49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37 207,09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33 936,14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29 847,45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20 443,46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18 824,51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9 832,73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9 444,60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8 862,40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6 468,90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13 186,607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10 745,809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7 373,916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6 300,970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+34,1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+13,8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-2,6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</w:tr>
      <w:tr w:rsidR="008C4283" w:rsidRPr="008C4283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78 028,59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38 695,38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35 293,59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31 041,35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21 261,20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19 926,799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20 272,425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-43,5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19 577,49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10 226,04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9 822,38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9 216,89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</w:rPr>
              <w:t>6 727,66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16 093,174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9 576,094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6 476,090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6 809,438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+57,4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+1,2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превышает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</w:tr>
      <w:tr w:rsidR="008C4283" w:rsidRPr="008C4283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86 026,44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42 661,61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38 911,14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34 223,05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23 440,45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48 561,121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+24,8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21 584,16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11 274,20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10 829,17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10 161,62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7 417,24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25 908,057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16 377,001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12 046,401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9 479,579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+129,8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+51,2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+18,5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+27,8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превышает</w:t>
            </w:r>
          </w:p>
        </w:tc>
      </w:tr>
      <w:tr w:rsidR="008C4283" w:rsidRPr="008C4283" w:rsidTr="008C4283">
        <w:tc>
          <w:tcPr>
            <w:tcW w:w="567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90 413,79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44 837,36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40 895,61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35 968,43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24 635,91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22 684,95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11 849,19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11 381,45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10 679,86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7 795,52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н/д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4283" w:rsidRPr="008C4283" w:rsidTr="008C4283">
        <w:tc>
          <w:tcPr>
            <w:tcW w:w="567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сравнение факта и норматива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4283" w:rsidRPr="008C4283" w:rsidRDefault="008C4283" w:rsidP="008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2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C4283" w:rsidRPr="008C4283" w:rsidRDefault="008C4283" w:rsidP="008C42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D5DAF" w:rsidRDefault="008D5DAF" w:rsidP="008C4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283" w:rsidRPr="008D5DAF" w:rsidRDefault="008C4283" w:rsidP="008C428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AF">
        <w:rPr>
          <w:rFonts w:ascii="Times New Roman" w:hAnsi="Times New Roman" w:cs="Times New Roman"/>
          <w:sz w:val="28"/>
          <w:szCs w:val="28"/>
        </w:rPr>
        <w:t>4.</w:t>
      </w:r>
      <w:r w:rsidRPr="008D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стоимости работ по содержанию 1 км автомобильной дороги</w:t>
      </w:r>
      <w:r w:rsidRPr="008D5DAF">
        <w:rPr>
          <w:rFonts w:ascii="Times New Roman" w:hAnsi="Times New Roman" w:cs="Times New Roman"/>
          <w:sz w:val="28"/>
          <w:szCs w:val="28"/>
        </w:rPr>
        <w:t xml:space="preserve"> </w:t>
      </w:r>
      <w:r w:rsidRPr="008D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значения в </w:t>
      </w:r>
      <w:r w:rsidR="008D5DAF" w:rsidRPr="008D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8D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8D5DAF" w:rsidRPr="008D5DAF" w:rsidRDefault="008D5DAF" w:rsidP="008D5DAF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DA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031"/>
        <w:gridCol w:w="2032"/>
        <w:gridCol w:w="2032"/>
        <w:gridCol w:w="1134"/>
        <w:gridCol w:w="713"/>
      </w:tblGrid>
      <w:tr w:rsidR="008D5DAF" w:rsidRPr="008D5DAF" w:rsidTr="00FF239C">
        <w:trPr>
          <w:trHeight w:val="284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Расчетная протяженность по Нормативам № 461 и Правилам № 461, км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содержания 1 км по нормативам, тыс. рублей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Фактическая средняя стоимость содержания 1 км по контрактам (постоянно-выполняемые работы) 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Разница,</w:t>
            </w:r>
          </w:p>
        </w:tc>
      </w:tr>
      <w:tr w:rsidR="008D5DAF" w:rsidRPr="008D5DAF" w:rsidTr="00FF239C">
        <w:trPr>
          <w:trHeight w:val="284"/>
        </w:trPr>
        <w:tc>
          <w:tcPr>
            <w:tcW w:w="567" w:type="dxa"/>
            <w:vMerge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D5DAF" w:rsidRPr="008D5DAF" w:rsidTr="00FF239C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12918,4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1 233,1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-1 013,00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-82,2</w:t>
            </w:r>
          </w:p>
        </w:tc>
      </w:tr>
      <w:tr w:rsidR="008D5DAF" w:rsidRPr="008D5DAF" w:rsidTr="00FF239C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12798,0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1 280,1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-1 052,50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-82,2</w:t>
            </w:r>
          </w:p>
        </w:tc>
      </w:tr>
      <w:tr w:rsidR="008D5DAF" w:rsidRPr="008D5DAF" w:rsidTr="00FF239C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12810,9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1 360,0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-1 101,50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-81,0</w:t>
            </w:r>
          </w:p>
        </w:tc>
      </w:tr>
      <w:tr w:rsidR="008D5DAF" w:rsidRPr="008D5DAF" w:rsidTr="00FF239C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12819,1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sz w:val="16"/>
                <w:szCs w:val="16"/>
              </w:rPr>
              <w:t>1 418,6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D5DAF" w:rsidRPr="008D5DAF" w:rsidRDefault="008D5DAF" w:rsidP="008D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-1 223,00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D5DAF" w:rsidRPr="008D5DAF" w:rsidRDefault="008D5DAF" w:rsidP="008D5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-86,2</w:t>
            </w:r>
          </w:p>
        </w:tc>
      </w:tr>
    </w:tbl>
    <w:p w:rsidR="00677515" w:rsidRDefault="00677515" w:rsidP="008C4283">
      <w:pPr>
        <w:pStyle w:val="a3"/>
        <w:ind w:left="1068"/>
      </w:pPr>
    </w:p>
    <w:sectPr w:rsidR="00677515" w:rsidSect="00832E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6807"/>
    <w:multiLevelType w:val="hybridMultilevel"/>
    <w:tmpl w:val="FF5C2096"/>
    <w:lvl w:ilvl="0" w:tplc="891A4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C9292A"/>
    <w:multiLevelType w:val="hybridMultilevel"/>
    <w:tmpl w:val="0BF401A6"/>
    <w:lvl w:ilvl="0" w:tplc="891A4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6F7439"/>
    <w:multiLevelType w:val="hybridMultilevel"/>
    <w:tmpl w:val="FF5C2096"/>
    <w:lvl w:ilvl="0" w:tplc="891A4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5"/>
    <w:rsid w:val="00045025"/>
    <w:rsid w:val="000C6629"/>
    <w:rsid w:val="005333F5"/>
    <w:rsid w:val="00677515"/>
    <w:rsid w:val="00832ED6"/>
    <w:rsid w:val="00883A3B"/>
    <w:rsid w:val="008C4283"/>
    <w:rsid w:val="008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8A06"/>
  <w15:chartTrackingRefBased/>
  <w15:docId w15:val="{354E6CB5-5C51-4A17-9B8F-59587F3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E8DC93E8</Template>
  <TotalTime>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Бутяева</dc:creator>
  <cp:keywords/>
  <dc:description/>
  <cp:lastModifiedBy>Бутяева</cp:lastModifiedBy>
  <cp:revision>3</cp:revision>
  <dcterms:created xsi:type="dcterms:W3CDTF">2022-08-29T12:02:00Z</dcterms:created>
  <dcterms:modified xsi:type="dcterms:W3CDTF">2022-08-29T12:04:00Z</dcterms:modified>
</cp:coreProperties>
</file>