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F" w:rsidRPr="00A86CDF" w:rsidRDefault="006574B0" w:rsidP="00E9567C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44DB8" w:rsidRPr="00A8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риложение № </w:t>
      </w:r>
      <w:r w:rsidR="00E473E2" w:rsidRPr="00A8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E12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:rsidR="006357EF" w:rsidRPr="00A86CD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3E75" w:rsidRPr="00A86CDF" w:rsidRDefault="00F83E75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57EF" w:rsidRPr="00A86CD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 ПРЕДЛОЖЕНИЙ (РЕКОМЕНДАЦИЙ)</w:t>
      </w:r>
    </w:p>
    <w:p w:rsidR="006357EF" w:rsidRPr="00A86CDF" w:rsidRDefault="006357EF" w:rsidP="00BF1CE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A8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экспертно-аналитического мероприятия</w:t>
      </w:r>
      <w:r w:rsidR="00740EA6" w:rsidRPr="00A8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57EF" w:rsidRPr="00A86CDF" w:rsidRDefault="006357EF" w:rsidP="00522AA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6804"/>
        <w:gridCol w:w="1276"/>
        <w:gridCol w:w="1559"/>
        <w:gridCol w:w="3233"/>
      </w:tblGrid>
      <w:tr w:rsidR="00A86CDF" w:rsidRPr="00A86CDF" w:rsidTr="000447E3">
        <w:trPr>
          <w:trHeight w:val="1095"/>
        </w:trPr>
        <w:tc>
          <w:tcPr>
            <w:tcW w:w="534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№</w:t>
            </w: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446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 xml:space="preserve">Получатель (адресат) </w:t>
            </w:r>
            <w:r w:rsidRPr="00A86CDF">
              <w:rPr>
                <w:rFonts w:ascii="Calibri" w:eastAsia="Times New Roman" w:hAnsi="Calibri" w:cs="Times New Roman"/>
                <w:color w:val="000000" w:themeColor="text1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276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559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3233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6357EF" w:rsidRPr="00A86CDF" w:rsidRDefault="006357EF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3" w:type="dxa"/>
            <w:vAlign w:val="center"/>
          </w:tcPr>
          <w:p w:rsidR="006357EF" w:rsidRPr="00A86CD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340BA4" w:rsidRPr="00A86CDF" w:rsidRDefault="00C724B7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vAlign w:val="center"/>
          </w:tcPr>
          <w:p w:rsidR="00340BA4" w:rsidRPr="00A86CDF" w:rsidRDefault="00340BA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911563" w:rsidRPr="00911563" w:rsidRDefault="00044EC1" w:rsidP="0091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России </w:t>
            </w:r>
            <w:r w:rsidR="00911563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и представить в Правительство Российской Федерации федеральный проект, объединяющий различные федеральные инструменты финансового обеспечения мероприятий в сфере питьевого водоснабжения (водоподготовки), структурированный как меню поддержки, а также предусматривающий формирование сбалансированной экономической модели отрасли, включая меры государственного регулирования, обеспечивающие привлечение внебюджетных источников, рост физического объема валовой добавленной стоимости, </w:t>
            </w:r>
            <w:r w:rsidR="00911563" w:rsidRPr="009115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физического объема инвестиций в основной капитал и производительности труда.</w:t>
            </w:r>
          </w:p>
          <w:p w:rsidR="00911563" w:rsidRPr="00911563" w:rsidRDefault="00911563" w:rsidP="0091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>Представляется целесообразным:</w:t>
            </w:r>
          </w:p>
          <w:p w:rsidR="00911563" w:rsidRPr="00911563" w:rsidRDefault="00911563" w:rsidP="0091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увязать применение конкретных мер поддержки с максимизацией эффектов</w:t>
            </w: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их применения с учетом специфики территорий, решаемых задач </w:t>
            </w:r>
            <w:r w:rsidRPr="009115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(обеспечение функционирования или развитие систем водоснабжения), состояния</w:t>
            </w: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эксплуатируемых систем водоснабжения, объема рынка предоставляемых услуг;</w:t>
            </w:r>
          </w:p>
          <w:p w:rsidR="00E20255" w:rsidRPr="00911563" w:rsidRDefault="00911563" w:rsidP="0091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закрепить плановые значения соответствующих общесистемных показателей</w:t>
            </w: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в разрезе субъектов Российской Федерации, обеспечение достижения которых должно стать предметом соглашений о предоставлении целевых средств</w:t>
            </w:r>
            <w:r w:rsidR="00A07A44" w:rsidRPr="00911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40BA4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340BA4" w:rsidRPr="00A86CDF" w:rsidRDefault="00044EC1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</w:t>
            </w:r>
            <w:r w:rsidR="00340BA4"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40BA4"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233" w:type="dxa"/>
            <w:vAlign w:val="center"/>
          </w:tcPr>
          <w:p w:rsidR="00340BA4" w:rsidRPr="00A86CDF" w:rsidRDefault="00334C95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  <w:r w:rsidR="00044EC1"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и органами исполнительной власти субъектов Российской Федерации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340BA4" w:rsidRPr="00A86CDF" w:rsidRDefault="00C724B7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6" w:type="dxa"/>
            <w:vAlign w:val="center"/>
          </w:tcPr>
          <w:p w:rsidR="00340BA4" w:rsidRPr="00A86CDF" w:rsidRDefault="00044EC1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911563" w:rsidRPr="00911563" w:rsidRDefault="00044EC1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России </w:t>
            </w:r>
            <w:r w:rsidRPr="00911563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совместно с заинтересованными федеральными органами исполнительной власти </w:t>
            </w:r>
            <w:r w:rsidR="00911563" w:rsidRPr="00911563">
              <w:rPr>
                <w:rFonts w:ascii="Times New Roman" w:hAnsi="Times New Roman" w:cs="Times New Roman"/>
                <w:sz w:val="20"/>
                <w:szCs w:val="20"/>
              </w:rPr>
              <w:t>определить в рамках федерального проекта принципы предоставления целевых средств из федерального бюджета, предусматривающие, в том числе:</w:t>
            </w:r>
          </w:p>
          <w:p w:rsidR="00911563" w:rsidRPr="00911563" w:rsidRDefault="00911563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наличие объектов (мероприятий) в схемах водоснабжения и водоотведения;</w:t>
            </w:r>
          </w:p>
          <w:p w:rsidR="00911563" w:rsidRPr="00911563" w:rsidRDefault="00911563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инвестиционных программ ресурсоснабжающих организаций и обязательств к уровню их исполнения;</w:t>
            </w:r>
          </w:p>
          <w:p w:rsidR="00911563" w:rsidRPr="00911563" w:rsidRDefault="00911563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>обеспечение расчетов за коммунальные ресурсы с использованием коллективных (общедомовых) приборов учета в многоквартирных домах;</w:t>
            </w:r>
          </w:p>
          <w:p w:rsidR="00911563" w:rsidRPr="00911563" w:rsidRDefault="00911563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достижения доли фактического значения индекса изменения размера вносимой гражданами платы за коммунальные услуги в среднем </w:t>
            </w:r>
            <w:r w:rsidRPr="0091156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 субъекту Российской Федерации не менее 100 % значения указанного индекса,</w:t>
            </w: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156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утвержденного Правительством Российской Федерации на соответствующий год;</w:t>
            </w:r>
          </w:p>
          <w:p w:rsidR="00F83E75" w:rsidRPr="00911563" w:rsidRDefault="00911563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>обеспечение ежегодной собираемости платежей за коммунальные услуги</w:t>
            </w:r>
            <w:r w:rsidR="00A07A44" w:rsidRPr="009115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40BA4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340BA4" w:rsidRPr="00A86CDF" w:rsidRDefault="00044EC1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 года</w:t>
            </w:r>
          </w:p>
        </w:tc>
        <w:tc>
          <w:tcPr>
            <w:tcW w:w="3233" w:type="dxa"/>
            <w:vAlign w:val="center"/>
          </w:tcPr>
          <w:p w:rsidR="00340BA4" w:rsidRPr="00A86CDF" w:rsidRDefault="00044EC1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Российской Федерации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AD2C40" w:rsidRPr="00A86CDF" w:rsidRDefault="00C724B7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AD2C40" w:rsidRPr="00911563" w:rsidRDefault="00C724B7" w:rsidP="00911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1563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России </w:t>
            </w:r>
            <w:r w:rsidR="00A07A44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и представить в Правительство Российской Федерации </w:t>
            </w:r>
            <w:r w:rsidR="00911563" w:rsidRPr="0091156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предложения о порядке межведомственного взаимодействия в сфере водоснабжения, </w:t>
            </w:r>
            <w:r w:rsidR="00911563" w:rsidRPr="00911563">
              <w:rPr>
                <w:rFonts w:ascii="Times New Roman" w:hAnsi="Times New Roman" w:cs="Times New Roman"/>
                <w:sz w:val="20"/>
                <w:szCs w:val="20"/>
              </w:rPr>
              <w:t>определив ответственного исполнителя по вопросам координации мер регулирования, предполагающих установление обязательных требований в отношении субъектов Российской Федерации, муниципальных образований и ресурсоснабжающих организаций, а также координации мер финансовой поддержки проектов, реализуемых в сфере водоснабжения</w:t>
            </w:r>
            <w:r w:rsidRPr="00911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233" w:type="dxa"/>
            <w:vAlign w:val="center"/>
          </w:tcPr>
          <w:p w:rsidR="00AD2C40" w:rsidRPr="00A86CDF" w:rsidRDefault="00E473E2" w:rsidP="00936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>Российской Федерации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AD2C40" w:rsidRPr="00A86CDF" w:rsidRDefault="009F2FE8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6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AD2C40" w:rsidRPr="00911563" w:rsidRDefault="009C4834" w:rsidP="00911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>Поручить Минстрою России</w:t>
            </w:r>
            <w:r w:rsidRPr="009115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6F36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Минфином России и ФАС России </w:t>
            </w:r>
            <w:r w:rsidR="00911563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</w:t>
            </w:r>
            <w:r w:rsidR="00911563" w:rsidRPr="009115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 представить в Правительство Российской Федерации предложения о продлении</w:t>
            </w:r>
            <w:r w:rsidR="00911563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срока действия подпункта 4 пункта 2 статьи 259.3 Налогового кодекса Российской Федерации (при условии внесения изменений в законодательство Российской Федерации, изложенных в пункте 2.2).</w:t>
            </w:r>
          </w:p>
        </w:tc>
        <w:tc>
          <w:tcPr>
            <w:tcW w:w="1276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 года</w:t>
            </w:r>
          </w:p>
        </w:tc>
        <w:tc>
          <w:tcPr>
            <w:tcW w:w="3233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</w:t>
            </w:r>
            <w:r w:rsidRPr="00A86C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совместно с Минфином России и ФАС России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AD2C40" w:rsidRPr="00A86CDF" w:rsidRDefault="009C4834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6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936F36" w:rsidRPr="00911563" w:rsidRDefault="009C4834" w:rsidP="009115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</w:t>
            </w:r>
            <w:r w:rsidR="00936F36" w:rsidRPr="00911563">
              <w:rPr>
                <w:rFonts w:ascii="Times New Roman" w:hAnsi="Times New Roman" w:cs="Times New Roman"/>
                <w:sz w:val="20"/>
                <w:szCs w:val="20"/>
              </w:rPr>
              <w:t>совместно с Минфином России и заинтересованными субъектами Российской Федерации:</w:t>
            </w:r>
          </w:p>
          <w:p w:rsidR="00AD2C40" w:rsidRPr="00936F36" w:rsidRDefault="00911563" w:rsidP="00911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563">
              <w:rPr>
                <w:rFonts w:ascii="Times New Roman" w:hAnsi="Times New Roman" w:cs="Times New Roman"/>
                <w:sz w:val="20"/>
                <w:szCs w:val="20"/>
              </w:rPr>
              <w:t>рассмотреть возможность применения налоговых льгот по налогу на имущество в отношении объектов недвижимого имущества, созданных в процессе инвестиционной деятельности («Забор, очистка и распределение воды») с учетом лучших положительных практик субъектов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934E7A" w:rsidRDefault="009C4834" w:rsidP="00934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6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</w:t>
            </w:r>
            <w:r w:rsidR="003F18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AD2C40" w:rsidRPr="00A86CDF" w:rsidRDefault="009C4834" w:rsidP="00934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36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233" w:type="dxa"/>
            <w:vAlign w:val="center"/>
          </w:tcPr>
          <w:p w:rsidR="00AD2C40" w:rsidRPr="00A86CDF" w:rsidRDefault="00EA39D8" w:rsidP="00936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</w:t>
            </w:r>
            <w:r w:rsidRPr="00A86C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совместно с Минфином России</w:t>
            </w:r>
            <w:r w:rsidR="00936F36"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и органами исполнительной власти субъектов Российской Федерации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AD2C40" w:rsidRPr="00A86CDF" w:rsidRDefault="009C4834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6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AD2C40" w:rsidRPr="00936F36" w:rsidRDefault="009C4834" w:rsidP="00936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1563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>Поручить Минстрою России</w:t>
            </w:r>
            <w:r w:rsidR="00936F36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563" w:rsidRPr="0091156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и представить в Правительство Российской Федерации предложения по внесению изменений в постановление Правительства Российской Федерации от 5 сентября 2013 г. № 782, предусматривающих использование сопоставимых показателей в генеральных планах, схемах </w:t>
            </w:r>
            <w:r w:rsidR="00911563" w:rsidRPr="009115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водоснабжения и планах комплексного развития коммунальной инфраструктуры</w:t>
            </w:r>
            <w:r w:rsidRPr="00911563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233" w:type="dxa"/>
            <w:vAlign w:val="center"/>
          </w:tcPr>
          <w:p w:rsidR="00AD2C40" w:rsidRPr="00A86CDF" w:rsidRDefault="009C4834" w:rsidP="00936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Необходимость проработки вопроса с заинтересованными федеральным</w:t>
            </w:r>
            <w:r w:rsidR="00936F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органами исполнительно власти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AD2C40" w:rsidRPr="00A86CDF" w:rsidRDefault="009C4834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6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AD2C40" w:rsidRPr="007841BB" w:rsidRDefault="00C16712" w:rsidP="007841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>Поручить Минстрою России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 принять меры по актуализации Правил технической эксплуатации систем водоснабжения и водоотведения с определением периода корректировки указанных правил </w:t>
            </w:r>
            <w:r w:rsidR="0029711E" w:rsidRPr="00784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AD2C40" w:rsidRPr="00A86CDF" w:rsidRDefault="00C16712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233" w:type="dxa"/>
            <w:vAlign w:val="center"/>
          </w:tcPr>
          <w:p w:rsidR="00AD2C40" w:rsidRPr="00A86CDF" w:rsidRDefault="00C16712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</w:p>
        </w:tc>
      </w:tr>
      <w:tr w:rsidR="00A86CDF" w:rsidRPr="00A86CDF" w:rsidTr="000447E3">
        <w:trPr>
          <w:trHeight w:val="379"/>
        </w:trPr>
        <w:tc>
          <w:tcPr>
            <w:tcW w:w="534" w:type="dxa"/>
            <w:vAlign w:val="center"/>
          </w:tcPr>
          <w:p w:rsidR="00AD2C40" w:rsidRPr="00A86CDF" w:rsidRDefault="0029711E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6" w:type="dxa"/>
            <w:vAlign w:val="center"/>
          </w:tcPr>
          <w:p w:rsidR="00AD2C40" w:rsidRPr="00A86CDF" w:rsidRDefault="00C724B7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AD2C40" w:rsidRPr="007841BB" w:rsidRDefault="002712EB" w:rsidP="007841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России </w:t>
            </w:r>
            <w:r w:rsidR="0029711E"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Минюстом России 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>подготовить и представить в Правительство Российской Федерации предложения о внесении изменений в Кодекс Российской Федерации об административных правонарушениях в части установления административных штрафов за самовольное подключение к централизованным системам водоснабжения и водоотведения на уровне не ниже, чем при самовольном подключении и использовании электрической, тепловой энергии, нефти или газа</w:t>
            </w:r>
            <w:r w:rsidR="002A41DD" w:rsidRPr="007841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2C40" w:rsidRPr="00A86CDF" w:rsidRDefault="009C4834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AD2C40" w:rsidRPr="00A86CDF" w:rsidRDefault="002712EB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233" w:type="dxa"/>
            <w:vAlign w:val="center"/>
          </w:tcPr>
          <w:p w:rsidR="00AD2C40" w:rsidRPr="00A86CDF" w:rsidRDefault="002712EB" w:rsidP="002C12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</w:t>
            </w:r>
            <w:r w:rsidRPr="00A86C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совместно с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Минюстом России</w:t>
            </w:r>
          </w:p>
        </w:tc>
      </w:tr>
      <w:tr w:rsidR="0029711E" w:rsidRPr="00A86CDF" w:rsidTr="000447E3">
        <w:trPr>
          <w:trHeight w:val="379"/>
        </w:trPr>
        <w:tc>
          <w:tcPr>
            <w:tcW w:w="534" w:type="dxa"/>
            <w:vAlign w:val="center"/>
          </w:tcPr>
          <w:p w:rsidR="0029711E" w:rsidRPr="00A86CDF" w:rsidRDefault="0029711E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7841BB" w:rsidRPr="007841BB" w:rsidRDefault="0029711E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России </w:t>
            </w: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ФАС России 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>подготовить и представить в Правительство Российской Федерации предложения о внесении изменений в Правила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утвержденные постановлением Правительства Российской Федерации от 29 июля 2013 г. № 641, предусмотрев:</w:t>
            </w:r>
          </w:p>
          <w:p w:rsidR="007841BB" w:rsidRPr="007841BB" w:rsidRDefault="007841BB" w:rsidP="003F185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>определение в качестве показателей контроля реализации инвестиционных программ изменение общесистемных показателей в сфере водоснабжения (снижение уровня физического износа, сокращения потерь, аварийности и иных показателей);</w:t>
            </w:r>
          </w:p>
          <w:p w:rsidR="0029711E" w:rsidRPr="0029711E" w:rsidRDefault="007841BB" w:rsidP="003F18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>утверждение формы отчетов о результатах контроля инвестиционных программ ресурсоснабжащих организаций и согласованного учета данных в информационных системах ФАС России и Минстроя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233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</w:t>
            </w:r>
            <w:r w:rsidRPr="00A86C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совместно с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>ФАС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России</w:t>
            </w:r>
          </w:p>
        </w:tc>
      </w:tr>
      <w:tr w:rsidR="0029711E" w:rsidRPr="00A86CDF" w:rsidTr="000447E3">
        <w:trPr>
          <w:trHeight w:val="398"/>
        </w:trPr>
        <w:tc>
          <w:tcPr>
            <w:tcW w:w="534" w:type="dxa"/>
            <w:vAlign w:val="center"/>
          </w:tcPr>
          <w:p w:rsidR="0029711E" w:rsidRPr="00A86CDF" w:rsidRDefault="007841BB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6" w:type="dxa"/>
            <w:vAlign w:val="center"/>
          </w:tcPr>
          <w:p w:rsidR="0029711E" w:rsidRPr="00A86CDF" w:rsidRDefault="007841BB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29711E" w:rsidRPr="007841BB" w:rsidRDefault="007841BB" w:rsidP="002971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Минстрою России </w:t>
            </w: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вопрос о подготовке предложений о внесении изменений в законодательство Российской Федерации в части определения </w:t>
            </w:r>
            <w:r w:rsidRPr="007841B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перечня условий, согласно которым разработка и актуализация схем водоснабжения</w:t>
            </w: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отнесена к выполнению научно-исследовательских работ. </w:t>
            </w:r>
          </w:p>
        </w:tc>
        <w:tc>
          <w:tcPr>
            <w:tcW w:w="1276" w:type="dxa"/>
            <w:vAlign w:val="center"/>
          </w:tcPr>
          <w:p w:rsidR="0029711E" w:rsidRPr="00A86CDF" w:rsidRDefault="007841BB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29711E" w:rsidRPr="00A86CDF" w:rsidRDefault="007841BB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 года</w:t>
            </w:r>
          </w:p>
        </w:tc>
        <w:tc>
          <w:tcPr>
            <w:tcW w:w="3233" w:type="dxa"/>
            <w:vAlign w:val="center"/>
          </w:tcPr>
          <w:p w:rsidR="0029711E" w:rsidRPr="00A86CDF" w:rsidRDefault="007841BB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Необходимость проработки вопроса с заинтересованными федеральными органами исполнительно власти</w:t>
            </w:r>
          </w:p>
        </w:tc>
      </w:tr>
      <w:tr w:rsidR="0029711E" w:rsidRPr="00A86CDF" w:rsidTr="000447E3">
        <w:trPr>
          <w:trHeight w:val="379"/>
        </w:trPr>
        <w:tc>
          <w:tcPr>
            <w:tcW w:w="534" w:type="dxa"/>
            <w:vAlign w:val="center"/>
          </w:tcPr>
          <w:p w:rsidR="0029711E" w:rsidRPr="00A86CDF" w:rsidRDefault="00C36DF6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9711E"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29711E" w:rsidRPr="0079293F" w:rsidRDefault="0079293F" w:rsidP="007841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Поручить Минэкономразвития России </w:t>
            </w:r>
            <w:r w:rsidR="007841BB" w:rsidRPr="007841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подготовить и представить в Правительство Российской Федерации предложения о внесении изменений в Примерное концессионное соглашение в отношении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граждан, утвержденное постановлением Правительства Российской Федерации от 5 декабря 2006 г. № 748, предусмотрев формирование системы инвестиционных обязательств, которая направлена на изменение основных производственных показателей коммунальной инфраструктуры, с их фиксацией в соответствующих приложениях к концессионным соглашениям. При этом недостижение этих показателей должно быть увязано с однозначно определяемым последствиям для обеих сторон, в результате, в том числе штрафных санкций</w:t>
            </w:r>
            <w:r w:rsidR="0029711E" w:rsidRPr="0079293F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 года</w:t>
            </w:r>
          </w:p>
        </w:tc>
        <w:tc>
          <w:tcPr>
            <w:tcW w:w="3233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и органами исполнительной власти субъектов Российской Федерации</w:t>
            </w:r>
          </w:p>
        </w:tc>
      </w:tr>
      <w:tr w:rsidR="0029711E" w:rsidRPr="00A86CDF" w:rsidTr="000447E3">
        <w:trPr>
          <w:trHeight w:val="379"/>
        </w:trPr>
        <w:tc>
          <w:tcPr>
            <w:tcW w:w="534" w:type="dxa"/>
            <w:vAlign w:val="center"/>
          </w:tcPr>
          <w:p w:rsidR="0029711E" w:rsidRPr="00A86CDF" w:rsidRDefault="00C36DF6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9711E"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29711E" w:rsidRPr="007841BB" w:rsidRDefault="0029711E" w:rsidP="003F18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Минэкономразвития России 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и представить в Правительство Российской Федерации предложения о внесении изменений в Федеральный закон № 416-ФЗ, определяющих требования об обязательном утверждении инвестиционных программ ресурсоснабжающих организаций, унификацию требований в части осуществления государственного контроля (надзора) за их выполнением, а также уточнение норм Основ ценообразования в сфере водоснабжения и водоотведения, утвержденных постановлением Правительства Российской Федерации от 13 мая 2013 г. № 406, об использовании включаемых в тарифы инвестиционных ресурсов (амортизационных отчислений) (за счет установления приоритетных направлений использования амортизации</w:t>
            </w:r>
            <w:r w:rsidR="0079293F" w:rsidRPr="007841B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2025 года</w:t>
            </w:r>
          </w:p>
        </w:tc>
        <w:tc>
          <w:tcPr>
            <w:tcW w:w="3233" w:type="dxa"/>
            <w:vAlign w:val="center"/>
          </w:tcPr>
          <w:p w:rsidR="0029711E" w:rsidRPr="00A86CDF" w:rsidRDefault="0029711E" w:rsidP="00792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</w:p>
        </w:tc>
      </w:tr>
      <w:tr w:rsidR="0029711E" w:rsidRPr="00A86CDF" w:rsidTr="000447E3">
        <w:trPr>
          <w:trHeight w:val="379"/>
        </w:trPr>
        <w:tc>
          <w:tcPr>
            <w:tcW w:w="534" w:type="dxa"/>
            <w:vAlign w:val="center"/>
          </w:tcPr>
          <w:p w:rsidR="0029711E" w:rsidRPr="00A86CDF" w:rsidRDefault="0029711E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29711E" w:rsidRPr="007841BB" w:rsidRDefault="0029711E" w:rsidP="007841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ФАС России 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>внести изменения в Методические указания по расчету регулируемых тарифов в сфере водоснабжения и водоотведения, предусматривающие при определении базового уровня операционных расходов учет мероприятий по закупке автотранспорта, средств связи, строительного оборудования, иной техники, а также нематериальных активов.</w:t>
            </w:r>
          </w:p>
        </w:tc>
        <w:tc>
          <w:tcPr>
            <w:tcW w:w="127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233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и органами исполнительной власти субъектов Российской Федерации</w:t>
            </w:r>
          </w:p>
        </w:tc>
      </w:tr>
      <w:tr w:rsidR="0029711E" w:rsidRPr="00A86CDF" w:rsidTr="000447E3">
        <w:trPr>
          <w:trHeight w:val="379"/>
        </w:trPr>
        <w:tc>
          <w:tcPr>
            <w:tcW w:w="534" w:type="dxa"/>
            <w:vAlign w:val="center"/>
          </w:tcPr>
          <w:p w:rsidR="0029711E" w:rsidRPr="00A86CDF" w:rsidRDefault="00C36DF6" w:rsidP="00044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:rsidR="0029711E" w:rsidRPr="007841BB" w:rsidRDefault="0079293F" w:rsidP="007841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1BB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Поручить ФАС России </w:t>
            </w:r>
            <w:r w:rsidR="007841BB" w:rsidRPr="007841BB">
              <w:rPr>
                <w:rFonts w:ascii="Times New Roman" w:hAnsi="Times New Roman" w:cs="Times New Roman"/>
                <w:sz w:val="20"/>
                <w:szCs w:val="20"/>
              </w:rPr>
              <w:t>рассмотреть вопрос о внесении изменений в Основы ценообразования в сфере водоснабжения и водоотведения и Правила регулирования тарифов в сфере водоснабжения и водоотведения, утвержденные постановлением Правительства Российской Федерации от 13 мая 2013 г. № 406, в части учета расходов на оплату труда работников, в размере, соответствующем росту минимального размера оплаты труда, минимальной заработной плате в субъекте Российской Федерации и среднему уровню заработной платы в субъекте Российской Федерации</w:t>
            </w:r>
            <w:r w:rsidRPr="007841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29711E" w:rsidRPr="00A86CDF" w:rsidRDefault="0029711E" w:rsidP="007841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 202</w:t>
            </w:r>
            <w:r w:rsidR="007841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233" w:type="dxa"/>
            <w:vAlign w:val="center"/>
          </w:tcPr>
          <w:p w:rsidR="0029711E" w:rsidRPr="00A86CDF" w:rsidRDefault="0029711E" w:rsidP="002971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6C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  <w:r w:rsidRPr="00A86CDF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и органами исполнительной власти субъектов Российской Федерации</w:t>
            </w:r>
          </w:p>
        </w:tc>
      </w:tr>
    </w:tbl>
    <w:p w:rsidR="00AD2C40" w:rsidRPr="00A86CDF" w:rsidRDefault="00AD2C40" w:rsidP="002C1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7F5B" w:rsidRPr="00A86CDF" w:rsidRDefault="000C7F5B" w:rsidP="002C12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C7F5B" w:rsidRPr="00A86CDF" w:rsidSect="004768EA">
      <w:headerReference w:type="default" r:id="rId7"/>
      <w:pgSz w:w="16838" w:h="11906" w:orient="landscape"/>
      <w:pgMar w:top="1021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71" w:rsidRDefault="00D25F71" w:rsidP="0023070E">
      <w:pPr>
        <w:spacing w:after="0" w:line="240" w:lineRule="auto"/>
      </w:pPr>
      <w:r>
        <w:separator/>
      </w:r>
    </w:p>
  </w:endnote>
  <w:endnote w:type="continuationSeparator" w:id="0">
    <w:p w:rsidR="00D25F71" w:rsidRDefault="00D25F71" w:rsidP="002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71" w:rsidRDefault="00D25F71" w:rsidP="0023070E">
      <w:pPr>
        <w:spacing w:after="0" w:line="240" w:lineRule="auto"/>
      </w:pPr>
      <w:r>
        <w:separator/>
      </w:r>
    </w:p>
  </w:footnote>
  <w:footnote w:type="continuationSeparator" w:id="0">
    <w:p w:rsidR="00D25F71" w:rsidRDefault="00D25F71" w:rsidP="0023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411835"/>
      <w:docPartObj>
        <w:docPartGallery w:val="Page Numbers (Top of Page)"/>
        <w:docPartUnique/>
      </w:docPartObj>
    </w:sdtPr>
    <w:sdtEndPr/>
    <w:sdtContent>
      <w:p w:rsidR="004768EA" w:rsidRDefault="004768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7E3">
          <w:rPr>
            <w:noProof/>
          </w:rPr>
          <w:t>2</w:t>
        </w:r>
        <w:r>
          <w:fldChar w:fldCharType="end"/>
        </w:r>
      </w:p>
    </w:sdtContent>
  </w:sdt>
  <w:p w:rsidR="004768EA" w:rsidRDefault="004768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000F4"/>
    <w:rsid w:val="0000157D"/>
    <w:rsid w:val="000076BB"/>
    <w:rsid w:val="00017D09"/>
    <w:rsid w:val="000447E3"/>
    <w:rsid w:val="00044EC1"/>
    <w:rsid w:val="000720A1"/>
    <w:rsid w:val="0008095F"/>
    <w:rsid w:val="0008325A"/>
    <w:rsid w:val="000954B1"/>
    <w:rsid w:val="000A60A9"/>
    <w:rsid w:val="000B2136"/>
    <w:rsid w:val="000B2B39"/>
    <w:rsid w:val="000C01EA"/>
    <w:rsid w:val="000C38B8"/>
    <w:rsid w:val="000C7F5B"/>
    <w:rsid w:val="000D51C4"/>
    <w:rsid w:val="000E21C7"/>
    <w:rsid w:val="000E3217"/>
    <w:rsid w:val="000E70FB"/>
    <w:rsid w:val="000F2BDD"/>
    <w:rsid w:val="000F4855"/>
    <w:rsid w:val="0010386D"/>
    <w:rsid w:val="00104AC4"/>
    <w:rsid w:val="001108F9"/>
    <w:rsid w:val="00112113"/>
    <w:rsid w:val="001278BE"/>
    <w:rsid w:val="00160AF0"/>
    <w:rsid w:val="00166818"/>
    <w:rsid w:val="001765D5"/>
    <w:rsid w:val="001A3BA8"/>
    <w:rsid w:val="001A7331"/>
    <w:rsid w:val="001B61AC"/>
    <w:rsid w:val="001C1699"/>
    <w:rsid w:val="001C6719"/>
    <w:rsid w:val="001E22D6"/>
    <w:rsid w:val="001E6873"/>
    <w:rsid w:val="001F12CB"/>
    <w:rsid w:val="001F73E5"/>
    <w:rsid w:val="00200BC7"/>
    <w:rsid w:val="002037AF"/>
    <w:rsid w:val="00204908"/>
    <w:rsid w:val="002109B2"/>
    <w:rsid w:val="002141FC"/>
    <w:rsid w:val="0021740F"/>
    <w:rsid w:val="00224334"/>
    <w:rsid w:val="0022451B"/>
    <w:rsid w:val="0023070E"/>
    <w:rsid w:val="00244E3D"/>
    <w:rsid w:val="00261571"/>
    <w:rsid w:val="00265E2F"/>
    <w:rsid w:val="002712EB"/>
    <w:rsid w:val="0028387D"/>
    <w:rsid w:val="0029412B"/>
    <w:rsid w:val="0029711E"/>
    <w:rsid w:val="002A4015"/>
    <w:rsid w:val="002A41DD"/>
    <w:rsid w:val="002B1633"/>
    <w:rsid w:val="002B4C07"/>
    <w:rsid w:val="002C0EB0"/>
    <w:rsid w:val="002C1233"/>
    <w:rsid w:val="002C47C1"/>
    <w:rsid w:val="002E0803"/>
    <w:rsid w:val="002F0CB5"/>
    <w:rsid w:val="002F3C48"/>
    <w:rsid w:val="002F64DB"/>
    <w:rsid w:val="003049CD"/>
    <w:rsid w:val="00313EEE"/>
    <w:rsid w:val="00317A24"/>
    <w:rsid w:val="00334C95"/>
    <w:rsid w:val="00340BA4"/>
    <w:rsid w:val="00344ED4"/>
    <w:rsid w:val="00346850"/>
    <w:rsid w:val="00361D53"/>
    <w:rsid w:val="0036404F"/>
    <w:rsid w:val="00376F9C"/>
    <w:rsid w:val="0038352C"/>
    <w:rsid w:val="00387A50"/>
    <w:rsid w:val="003A1C7C"/>
    <w:rsid w:val="003A34F4"/>
    <w:rsid w:val="003A3622"/>
    <w:rsid w:val="003A50B1"/>
    <w:rsid w:val="003D37AA"/>
    <w:rsid w:val="003E7E41"/>
    <w:rsid w:val="003F185D"/>
    <w:rsid w:val="003F4F54"/>
    <w:rsid w:val="0040698D"/>
    <w:rsid w:val="004155FA"/>
    <w:rsid w:val="00426513"/>
    <w:rsid w:val="00427FF1"/>
    <w:rsid w:val="004346F3"/>
    <w:rsid w:val="0043536C"/>
    <w:rsid w:val="00440584"/>
    <w:rsid w:val="00440707"/>
    <w:rsid w:val="0046578F"/>
    <w:rsid w:val="00471A6D"/>
    <w:rsid w:val="004768EA"/>
    <w:rsid w:val="004907F0"/>
    <w:rsid w:val="00496832"/>
    <w:rsid w:val="004A0E32"/>
    <w:rsid w:val="004A37F5"/>
    <w:rsid w:val="004C2510"/>
    <w:rsid w:val="004C57CF"/>
    <w:rsid w:val="004D2572"/>
    <w:rsid w:val="004D5054"/>
    <w:rsid w:val="004F5329"/>
    <w:rsid w:val="004F5FC3"/>
    <w:rsid w:val="00501018"/>
    <w:rsid w:val="005035D8"/>
    <w:rsid w:val="005153A6"/>
    <w:rsid w:val="00522AA3"/>
    <w:rsid w:val="00530053"/>
    <w:rsid w:val="00572F2D"/>
    <w:rsid w:val="0058356E"/>
    <w:rsid w:val="005C42AC"/>
    <w:rsid w:val="005E0855"/>
    <w:rsid w:val="005E125F"/>
    <w:rsid w:val="005E6EE5"/>
    <w:rsid w:val="005F6CFE"/>
    <w:rsid w:val="0060273E"/>
    <w:rsid w:val="0061667E"/>
    <w:rsid w:val="00624C1C"/>
    <w:rsid w:val="006357EF"/>
    <w:rsid w:val="00652E15"/>
    <w:rsid w:val="006574B0"/>
    <w:rsid w:val="00665D59"/>
    <w:rsid w:val="00675915"/>
    <w:rsid w:val="00684B20"/>
    <w:rsid w:val="006917AF"/>
    <w:rsid w:val="006A6603"/>
    <w:rsid w:val="006B00B5"/>
    <w:rsid w:val="006B21DD"/>
    <w:rsid w:val="006D571E"/>
    <w:rsid w:val="006D5C1B"/>
    <w:rsid w:val="006D7E5A"/>
    <w:rsid w:val="0070510D"/>
    <w:rsid w:val="007137FB"/>
    <w:rsid w:val="0072099B"/>
    <w:rsid w:val="0072121D"/>
    <w:rsid w:val="00725A75"/>
    <w:rsid w:val="00740EA6"/>
    <w:rsid w:val="00747C40"/>
    <w:rsid w:val="007530C2"/>
    <w:rsid w:val="007669FA"/>
    <w:rsid w:val="00770D8C"/>
    <w:rsid w:val="00771028"/>
    <w:rsid w:val="00775E74"/>
    <w:rsid w:val="007825B8"/>
    <w:rsid w:val="007841BB"/>
    <w:rsid w:val="0079293F"/>
    <w:rsid w:val="007B1F14"/>
    <w:rsid w:val="007B227C"/>
    <w:rsid w:val="007E22E2"/>
    <w:rsid w:val="007E2B74"/>
    <w:rsid w:val="007E62FA"/>
    <w:rsid w:val="007F32F1"/>
    <w:rsid w:val="007F5331"/>
    <w:rsid w:val="007F6091"/>
    <w:rsid w:val="00816E32"/>
    <w:rsid w:val="008172B4"/>
    <w:rsid w:val="00820872"/>
    <w:rsid w:val="00832EC4"/>
    <w:rsid w:val="00836394"/>
    <w:rsid w:val="008408E8"/>
    <w:rsid w:val="00842DD2"/>
    <w:rsid w:val="00845AA2"/>
    <w:rsid w:val="00850240"/>
    <w:rsid w:val="00851A54"/>
    <w:rsid w:val="00862423"/>
    <w:rsid w:val="0087616E"/>
    <w:rsid w:val="00893A18"/>
    <w:rsid w:val="008A2D38"/>
    <w:rsid w:val="008C4BFB"/>
    <w:rsid w:val="008D14CC"/>
    <w:rsid w:val="009016AD"/>
    <w:rsid w:val="00911563"/>
    <w:rsid w:val="00930C49"/>
    <w:rsid w:val="00932634"/>
    <w:rsid w:val="00934E7A"/>
    <w:rsid w:val="00936F36"/>
    <w:rsid w:val="009373FE"/>
    <w:rsid w:val="00940E46"/>
    <w:rsid w:val="00946390"/>
    <w:rsid w:val="00954063"/>
    <w:rsid w:val="00967C08"/>
    <w:rsid w:val="009736F0"/>
    <w:rsid w:val="0097458C"/>
    <w:rsid w:val="00982DBB"/>
    <w:rsid w:val="0098436D"/>
    <w:rsid w:val="00985662"/>
    <w:rsid w:val="009A1E60"/>
    <w:rsid w:val="009B43B1"/>
    <w:rsid w:val="009C4834"/>
    <w:rsid w:val="009E5178"/>
    <w:rsid w:val="009F2AD9"/>
    <w:rsid w:val="009F2FE8"/>
    <w:rsid w:val="009F4724"/>
    <w:rsid w:val="00A01A37"/>
    <w:rsid w:val="00A07A44"/>
    <w:rsid w:val="00A24161"/>
    <w:rsid w:val="00A245AC"/>
    <w:rsid w:val="00A42C88"/>
    <w:rsid w:val="00A53DCA"/>
    <w:rsid w:val="00A55790"/>
    <w:rsid w:val="00A60AC8"/>
    <w:rsid w:val="00A67D42"/>
    <w:rsid w:val="00A736F6"/>
    <w:rsid w:val="00A738EC"/>
    <w:rsid w:val="00A86CDF"/>
    <w:rsid w:val="00A921D6"/>
    <w:rsid w:val="00A97976"/>
    <w:rsid w:val="00AB4B38"/>
    <w:rsid w:val="00AB6971"/>
    <w:rsid w:val="00AD0F55"/>
    <w:rsid w:val="00AD2C40"/>
    <w:rsid w:val="00AE1C3D"/>
    <w:rsid w:val="00AF1FF2"/>
    <w:rsid w:val="00B05D42"/>
    <w:rsid w:val="00B344C6"/>
    <w:rsid w:val="00B42CC7"/>
    <w:rsid w:val="00B7145C"/>
    <w:rsid w:val="00B83E2A"/>
    <w:rsid w:val="00BA3ADD"/>
    <w:rsid w:val="00BB73D5"/>
    <w:rsid w:val="00BC649E"/>
    <w:rsid w:val="00BD4698"/>
    <w:rsid w:val="00BE04D5"/>
    <w:rsid w:val="00BE6A5F"/>
    <w:rsid w:val="00BE7748"/>
    <w:rsid w:val="00BE79D2"/>
    <w:rsid w:val="00BF1CE9"/>
    <w:rsid w:val="00C13130"/>
    <w:rsid w:val="00C16712"/>
    <w:rsid w:val="00C253E4"/>
    <w:rsid w:val="00C36DF6"/>
    <w:rsid w:val="00C44DB8"/>
    <w:rsid w:val="00C52574"/>
    <w:rsid w:val="00C54B45"/>
    <w:rsid w:val="00C65FA6"/>
    <w:rsid w:val="00C70253"/>
    <w:rsid w:val="00C724B7"/>
    <w:rsid w:val="00C94296"/>
    <w:rsid w:val="00C94469"/>
    <w:rsid w:val="00C95AA1"/>
    <w:rsid w:val="00CA4369"/>
    <w:rsid w:val="00CA7FAE"/>
    <w:rsid w:val="00CB2955"/>
    <w:rsid w:val="00CC06CF"/>
    <w:rsid w:val="00CC0D88"/>
    <w:rsid w:val="00CC6277"/>
    <w:rsid w:val="00CD583A"/>
    <w:rsid w:val="00CE03C1"/>
    <w:rsid w:val="00CE3038"/>
    <w:rsid w:val="00CF1892"/>
    <w:rsid w:val="00D1047F"/>
    <w:rsid w:val="00D21F42"/>
    <w:rsid w:val="00D25E4A"/>
    <w:rsid w:val="00D25F71"/>
    <w:rsid w:val="00D31701"/>
    <w:rsid w:val="00D333A0"/>
    <w:rsid w:val="00D43EE9"/>
    <w:rsid w:val="00D46CD5"/>
    <w:rsid w:val="00D5087D"/>
    <w:rsid w:val="00D5482A"/>
    <w:rsid w:val="00D5531F"/>
    <w:rsid w:val="00D619E9"/>
    <w:rsid w:val="00D64F80"/>
    <w:rsid w:val="00D746D3"/>
    <w:rsid w:val="00D74B60"/>
    <w:rsid w:val="00D8234F"/>
    <w:rsid w:val="00D82729"/>
    <w:rsid w:val="00D83186"/>
    <w:rsid w:val="00D912AE"/>
    <w:rsid w:val="00D91366"/>
    <w:rsid w:val="00DA0AA1"/>
    <w:rsid w:val="00DA34B9"/>
    <w:rsid w:val="00DA6457"/>
    <w:rsid w:val="00DB0FEA"/>
    <w:rsid w:val="00DC339F"/>
    <w:rsid w:val="00DD5B84"/>
    <w:rsid w:val="00DE6398"/>
    <w:rsid w:val="00DF5BB0"/>
    <w:rsid w:val="00E20255"/>
    <w:rsid w:val="00E30556"/>
    <w:rsid w:val="00E31471"/>
    <w:rsid w:val="00E43995"/>
    <w:rsid w:val="00E45BC0"/>
    <w:rsid w:val="00E473E2"/>
    <w:rsid w:val="00E52D65"/>
    <w:rsid w:val="00E61D71"/>
    <w:rsid w:val="00E63A33"/>
    <w:rsid w:val="00E66570"/>
    <w:rsid w:val="00E665A3"/>
    <w:rsid w:val="00E81506"/>
    <w:rsid w:val="00E85111"/>
    <w:rsid w:val="00E9567C"/>
    <w:rsid w:val="00E973FF"/>
    <w:rsid w:val="00EA39D8"/>
    <w:rsid w:val="00EB256D"/>
    <w:rsid w:val="00EC2ACC"/>
    <w:rsid w:val="00EC6394"/>
    <w:rsid w:val="00EF110D"/>
    <w:rsid w:val="00EF2174"/>
    <w:rsid w:val="00F32766"/>
    <w:rsid w:val="00F32E7F"/>
    <w:rsid w:val="00F33629"/>
    <w:rsid w:val="00F34F2E"/>
    <w:rsid w:val="00F3606C"/>
    <w:rsid w:val="00F3645B"/>
    <w:rsid w:val="00F40981"/>
    <w:rsid w:val="00F43821"/>
    <w:rsid w:val="00F469FF"/>
    <w:rsid w:val="00F5005A"/>
    <w:rsid w:val="00F50116"/>
    <w:rsid w:val="00F5274C"/>
    <w:rsid w:val="00F56037"/>
    <w:rsid w:val="00F83E75"/>
    <w:rsid w:val="00F86375"/>
    <w:rsid w:val="00F91C6F"/>
    <w:rsid w:val="00F946F9"/>
    <w:rsid w:val="00FB3D19"/>
    <w:rsid w:val="00FB5F7A"/>
    <w:rsid w:val="00FD0CDA"/>
    <w:rsid w:val="00FE2616"/>
    <w:rsid w:val="00FE3314"/>
    <w:rsid w:val="00FE3967"/>
    <w:rsid w:val="00FE40E6"/>
    <w:rsid w:val="00FF05E2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2170-EAAE-4DC5-BF13-0B49F118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8EA"/>
  </w:style>
  <w:style w:type="paragraph" w:styleId="a7">
    <w:name w:val="footer"/>
    <w:basedOn w:val="a"/>
    <w:link w:val="a8"/>
    <w:uiPriority w:val="99"/>
    <w:unhideWhenUsed/>
    <w:rsid w:val="0047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FE67-9FFA-4EEA-984B-535D26BD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Хоанг Лана Тханьевна</cp:lastModifiedBy>
  <cp:revision>9</cp:revision>
  <cp:lastPrinted>2023-12-07T04:47:00Z</cp:lastPrinted>
  <dcterms:created xsi:type="dcterms:W3CDTF">2024-05-22T08:02:00Z</dcterms:created>
  <dcterms:modified xsi:type="dcterms:W3CDTF">2024-07-16T13:24:00Z</dcterms:modified>
</cp:coreProperties>
</file>